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B6A6" w14:textId="77777777" w:rsidR="00436702" w:rsidRPr="00436702" w:rsidRDefault="00436702" w:rsidP="007509C0">
      <w:pPr>
        <w:spacing w:after="120" w:line="360" w:lineRule="auto"/>
        <w:ind w:firstLine="709"/>
        <w:jc w:val="center"/>
        <w:rPr>
          <w:rFonts w:ascii="Arial" w:hAnsi="Arial" w:cs="Arial"/>
          <w:b/>
          <w:bCs/>
          <w:sz w:val="28"/>
          <w:szCs w:val="28"/>
          <w:lang w:val="kk-KZ"/>
        </w:rPr>
      </w:pPr>
      <w:r w:rsidRPr="00436702">
        <w:rPr>
          <w:rFonts w:ascii="Arial" w:hAnsi="Arial" w:cs="Arial"/>
          <w:b/>
          <w:bCs/>
          <w:sz w:val="28"/>
          <w:szCs w:val="28"/>
          <w:lang w:val="kk-KZ"/>
        </w:rPr>
        <w:t xml:space="preserve">Дөңгелек үстел </w:t>
      </w:r>
    </w:p>
    <w:p w14:paraId="342A8480" w14:textId="77777777" w:rsidR="000C221A" w:rsidRDefault="00436702" w:rsidP="007509C0">
      <w:pPr>
        <w:spacing w:after="120" w:line="360" w:lineRule="auto"/>
        <w:ind w:firstLine="709"/>
        <w:jc w:val="center"/>
        <w:rPr>
          <w:rFonts w:ascii="Arial" w:hAnsi="Arial" w:cs="Arial"/>
          <w:b/>
          <w:bCs/>
          <w:sz w:val="28"/>
          <w:szCs w:val="28"/>
          <w:lang w:val="kk-KZ"/>
        </w:rPr>
      </w:pPr>
      <w:r w:rsidRPr="00436702">
        <w:rPr>
          <w:rFonts w:ascii="Arial" w:hAnsi="Arial" w:cs="Arial"/>
          <w:b/>
          <w:bCs/>
          <w:sz w:val="28"/>
          <w:szCs w:val="28"/>
          <w:lang w:val="kk-KZ"/>
        </w:rPr>
        <w:t xml:space="preserve"> «Құқықтық мемлекет құрудағы </w:t>
      </w:r>
    </w:p>
    <w:p w14:paraId="31B64E31" w14:textId="71DFDCE7" w:rsidR="00436702" w:rsidRPr="00436702" w:rsidRDefault="00436702" w:rsidP="007509C0">
      <w:pPr>
        <w:spacing w:after="120" w:line="360" w:lineRule="auto"/>
        <w:ind w:firstLine="709"/>
        <w:jc w:val="center"/>
        <w:rPr>
          <w:rFonts w:ascii="Arial" w:hAnsi="Arial" w:cs="Arial"/>
          <w:b/>
          <w:bCs/>
          <w:sz w:val="28"/>
          <w:szCs w:val="28"/>
          <w:lang w:val="kk-KZ"/>
        </w:rPr>
      </w:pPr>
      <w:r w:rsidRPr="00436702">
        <w:rPr>
          <w:rFonts w:ascii="Arial" w:hAnsi="Arial" w:cs="Arial"/>
          <w:b/>
          <w:bCs/>
          <w:sz w:val="28"/>
          <w:szCs w:val="28"/>
          <w:lang w:val="kk-KZ"/>
        </w:rPr>
        <w:t>қазақстандық адвокатураның рөлі»</w:t>
      </w:r>
    </w:p>
    <w:p w14:paraId="3874F042" w14:textId="133BD205" w:rsidR="005F7968" w:rsidRPr="00436702" w:rsidRDefault="00436702" w:rsidP="00562A23">
      <w:pPr>
        <w:spacing w:after="120" w:line="360" w:lineRule="auto"/>
        <w:ind w:firstLine="709"/>
        <w:jc w:val="center"/>
        <w:rPr>
          <w:rFonts w:ascii="Arial" w:hAnsi="Arial" w:cs="Arial"/>
          <w:b/>
          <w:bCs/>
          <w:sz w:val="28"/>
          <w:szCs w:val="28"/>
          <w:lang w:val="kk-KZ"/>
        </w:rPr>
      </w:pPr>
      <w:r>
        <w:rPr>
          <w:rFonts w:ascii="Arial" w:hAnsi="Arial" w:cs="Arial"/>
          <w:b/>
          <w:bCs/>
          <w:sz w:val="28"/>
          <w:szCs w:val="28"/>
          <w:lang w:val="kk-KZ"/>
        </w:rPr>
        <w:t>Құрметті</w:t>
      </w:r>
      <w:r w:rsidR="008E023A" w:rsidRPr="00436702">
        <w:rPr>
          <w:rFonts w:ascii="Arial" w:hAnsi="Arial" w:cs="Arial"/>
          <w:b/>
          <w:bCs/>
          <w:sz w:val="28"/>
          <w:szCs w:val="28"/>
          <w:lang w:val="kk-KZ"/>
        </w:rPr>
        <w:t xml:space="preserve"> </w:t>
      </w:r>
      <w:r w:rsidR="00221C53" w:rsidRPr="00436702">
        <w:rPr>
          <w:rFonts w:ascii="Arial" w:hAnsi="Arial" w:cs="Arial"/>
          <w:b/>
          <w:bCs/>
          <w:sz w:val="28"/>
          <w:szCs w:val="28"/>
          <w:lang w:val="kk-KZ"/>
        </w:rPr>
        <w:t xml:space="preserve">Балайым </w:t>
      </w:r>
      <w:r w:rsidRPr="00436702">
        <w:rPr>
          <w:rFonts w:ascii="Arial" w:hAnsi="Arial" w:cs="Arial"/>
          <w:b/>
          <w:bCs/>
          <w:sz w:val="28"/>
          <w:szCs w:val="28"/>
          <w:lang w:val="kk-KZ"/>
        </w:rPr>
        <w:t>Туғанбайқызы</w:t>
      </w:r>
      <w:r w:rsidR="00221C53" w:rsidRPr="00436702">
        <w:rPr>
          <w:rFonts w:ascii="Arial" w:hAnsi="Arial" w:cs="Arial"/>
          <w:b/>
          <w:bCs/>
          <w:sz w:val="28"/>
          <w:szCs w:val="28"/>
          <w:lang w:val="kk-KZ"/>
        </w:rPr>
        <w:t>, Арман Т</w:t>
      </w:r>
      <w:r>
        <w:rPr>
          <w:rFonts w:ascii="Arial" w:hAnsi="Arial" w:cs="Arial"/>
          <w:b/>
          <w:bCs/>
          <w:sz w:val="28"/>
          <w:szCs w:val="28"/>
          <w:lang w:val="kk-KZ"/>
        </w:rPr>
        <w:t>ө</w:t>
      </w:r>
      <w:r w:rsidR="00221C53" w:rsidRPr="00436702">
        <w:rPr>
          <w:rFonts w:ascii="Arial" w:hAnsi="Arial" w:cs="Arial"/>
          <w:b/>
          <w:bCs/>
          <w:sz w:val="28"/>
          <w:szCs w:val="28"/>
          <w:lang w:val="kk-KZ"/>
        </w:rPr>
        <w:t>леш</w:t>
      </w:r>
      <w:r>
        <w:rPr>
          <w:rFonts w:ascii="Arial" w:hAnsi="Arial" w:cs="Arial"/>
          <w:b/>
          <w:bCs/>
          <w:sz w:val="28"/>
          <w:szCs w:val="28"/>
          <w:lang w:val="kk-KZ"/>
        </w:rPr>
        <w:t>ұлы</w:t>
      </w:r>
      <w:r w:rsidR="00221C53" w:rsidRPr="00436702">
        <w:rPr>
          <w:rFonts w:ascii="Arial" w:hAnsi="Arial" w:cs="Arial"/>
          <w:b/>
          <w:bCs/>
          <w:sz w:val="28"/>
          <w:szCs w:val="28"/>
          <w:lang w:val="kk-KZ"/>
        </w:rPr>
        <w:t xml:space="preserve">, </w:t>
      </w:r>
      <w:r>
        <w:rPr>
          <w:rFonts w:ascii="Arial" w:hAnsi="Arial" w:cs="Arial"/>
          <w:b/>
          <w:bCs/>
          <w:sz w:val="28"/>
          <w:szCs w:val="28"/>
          <w:lang w:val="kk-KZ"/>
        </w:rPr>
        <w:t>құрметті</w:t>
      </w:r>
      <w:r w:rsidR="005F7968" w:rsidRPr="00436702">
        <w:rPr>
          <w:rFonts w:ascii="Arial" w:hAnsi="Arial" w:cs="Arial"/>
          <w:b/>
          <w:bCs/>
          <w:sz w:val="28"/>
          <w:szCs w:val="28"/>
          <w:lang w:val="kk-KZ"/>
        </w:rPr>
        <w:t xml:space="preserve"> депутат</w:t>
      </w:r>
      <w:r>
        <w:rPr>
          <w:rFonts w:ascii="Arial" w:hAnsi="Arial" w:cs="Arial"/>
          <w:b/>
          <w:bCs/>
          <w:sz w:val="28"/>
          <w:szCs w:val="28"/>
          <w:lang w:val="kk-KZ"/>
        </w:rPr>
        <w:t>тар</w:t>
      </w:r>
      <w:r w:rsidR="005F7968" w:rsidRPr="00436702">
        <w:rPr>
          <w:rFonts w:ascii="Arial" w:hAnsi="Arial" w:cs="Arial"/>
          <w:b/>
          <w:bCs/>
          <w:sz w:val="28"/>
          <w:szCs w:val="28"/>
          <w:lang w:val="kk-KZ"/>
        </w:rPr>
        <w:t>!</w:t>
      </w:r>
    </w:p>
    <w:p w14:paraId="5E674873" w14:textId="3DE67F6C" w:rsidR="00221C53" w:rsidRPr="00C46EF4" w:rsidRDefault="008D36F0" w:rsidP="007509C0">
      <w:pPr>
        <w:spacing w:after="120" w:line="360" w:lineRule="auto"/>
        <w:ind w:firstLine="709"/>
        <w:jc w:val="both"/>
        <w:rPr>
          <w:rFonts w:ascii="Arial" w:hAnsi="Arial" w:cs="Arial"/>
          <w:b/>
          <w:i/>
          <w:sz w:val="28"/>
          <w:szCs w:val="28"/>
          <w:lang w:val="kk-KZ"/>
        </w:rPr>
      </w:pPr>
      <w:r w:rsidRPr="00C46EF4">
        <w:rPr>
          <w:rFonts w:ascii="Arial" w:hAnsi="Arial" w:cs="Arial"/>
          <w:b/>
          <w:i/>
          <w:sz w:val="28"/>
          <w:szCs w:val="28"/>
          <w:lang w:val="kk-KZ"/>
        </w:rPr>
        <w:t>2</w:t>
      </w:r>
      <w:r w:rsidR="00436702">
        <w:rPr>
          <w:rFonts w:ascii="Arial" w:hAnsi="Arial" w:cs="Arial"/>
          <w:b/>
          <w:i/>
          <w:sz w:val="28"/>
          <w:szCs w:val="28"/>
          <w:lang w:val="kk-KZ"/>
        </w:rPr>
        <w:t>-ші</w:t>
      </w:r>
      <w:r w:rsidR="00436702" w:rsidRPr="00C46EF4">
        <w:rPr>
          <w:rFonts w:ascii="Arial" w:hAnsi="Arial" w:cs="Arial"/>
          <w:b/>
          <w:i/>
          <w:sz w:val="28"/>
          <w:szCs w:val="28"/>
          <w:lang w:val="kk-KZ"/>
        </w:rPr>
        <w:t xml:space="preserve"> </w:t>
      </w:r>
      <w:r w:rsidR="00436702">
        <w:rPr>
          <w:rFonts w:ascii="Arial" w:hAnsi="Arial" w:cs="Arial"/>
          <w:b/>
          <w:i/>
          <w:sz w:val="28"/>
          <w:szCs w:val="28"/>
          <w:lang w:val="kk-KZ"/>
        </w:rPr>
        <w:t>с</w:t>
      </w:r>
      <w:r w:rsidR="00436702" w:rsidRPr="00C46EF4">
        <w:rPr>
          <w:rFonts w:ascii="Arial" w:hAnsi="Arial" w:cs="Arial"/>
          <w:b/>
          <w:i/>
          <w:sz w:val="28"/>
          <w:szCs w:val="28"/>
          <w:lang w:val="kk-KZ"/>
        </w:rPr>
        <w:t>лайд</w:t>
      </w:r>
    </w:p>
    <w:p w14:paraId="0016501A" w14:textId="1D7F6F10" w:rsidR="00C46EF4" w:rsidRPr="00C46EF4" w:rsidRDefault="00C46EF4" w:rsidP="007509C0">
      <w:pPr>
        <w:spacing w:after="120" w:line="360" w:lineRule="auto"/>
        <w:ind w:firstLine="709"/>
        <w:jc w:val="both"/>
        <w:rPr>
          <w:rFonts w:ascii="Arial" w:hAnsi="Arial" w:cs="Arial"/>
          <w:sz w:val="28"/>
          <w:szCs w:val="28"/>
          <w:lang w:val="kk-KZ"/>
        </w:rPr>
      </w:pPr>
      <w:r>
        <w:rPr>
          <w:rFonts w:ascii="Arial" w:hAnsi="Arial" w:cs="Arial"/>
          <w:sz w:val="28"/>
          <w:szCs w:val="28"/>
          <w:lang w:val="kk-KZ"/>
        </w:rPr>
        <w:t>А</w:t>
      </w:r>
      <w:r w:rsidRPr="00C46EF4">
        <w:rPr>
          <w:rFonts w:ascii="Arial" w:hAnsi="Arial" w:cs="Arial"/>
          <w:sz w:val="28"/>
          <w:szCs w:val="28"/>
          <w:lang w:val="kk-KZ"/>
        </w:rPr>
        <w:t xml:space="preserve">двокаттар </w:t>
      </w:r>
      <w:r>
        <w:rPr>
          <w:rFonts w:ascii="Arial" w:hAnsi="Arial" w:cs="Arial"/>
          <w:sz w:val="28"/>
          <w:szCs w:val="28"/>
          <w:lang w:val="kk-KZ"/>
        </w:rPr>
        <w:t>қауымдастығының</w:t>
      </w:r>
      <w:r w:rsidRPr="00C46EF4">
        <w:rPr>
          <w:rFonts w:ascii="Arial" w:hAnsi="Arial" w:cs="Arial"/>
          <w:sz w:val="28"/>
          <w:szCs w:val="28"/>
          <w:lang w:val="kk-KZ"/>
        </w:rPr>
        <w:t xml:space="preserve"> атынан </w:t>
      </w:r>
      <w:r w:rsidR="000C221A" w:rsidRPr="000C221A">
        <w:rPr>
          <w:rFonts w:ascii="Arial" w:hAnsi="Arial" w:cs="Arial"/>
          <w:sz w:val="28"/>
          <w:szCs w:val="28"/>
          <w:lang w:val="kk-KZ"/>
        </w:rPr>
        <w:t xml:space="preserve">шын жүректен ыстық ықыласымды </w:t>
      </w:r>
      <w:r w:rsidR="000C221A">
        <w:rPr>
          <w:rFonts w:ascii="Arial" w:hAnsi="Arial" w:cs="Arial"/>
          <w:sz w:val="28"/>
          <w:szCs w:val="28"/>
          <w:lang w:val="kk-KZ"/>
        </w:rPr>
        <w:t xml:space="preserve">және </w:t>
      </w:r>
      <w:r w:rsidRPr="00C46EF4">
        <w:rPr>
          <w:rFonts w:ascii="Arial" w:hAnsi="Arial" w:cs="Arial"/>
          <w:sz w:val="28"/>
          <w:szCs w:val="28"/>
          <w:lang w:val="kk-KZ"/>
        </w:rPr>
        <w:t>дөңгелек үстел ұйымдастырған</w:t>
      </w:r>
      <w:r w:rsidR="005B641F">
        <w:rPr>
          <w:rFonts w:ascii="Arial" w:hAnsi="Arial" w:cs="Arial"/>
          <w:sz w:val="28"/>
          <w:szCs w:val="28"/>
          <w:lang w:val="kk-KZ"/>
        </w:rPr>
        <w:t>дар</w:t>
      </w:r>
      <w:r w:rsidRPr="00C46EF4">
        <w:rPr>
          <w:rFonts w:ascii="Arial" w:hAnsi="Arial" w:cs="Arial"/>
          <w:sz w:val="28"/>
          <w:szCs w:val="28"/>
          <w:lang w:val="kk-KZ"/>
        </w:rPr>
        <w:t>ы</w:t>
      </w:r>
      <w:r>
        <w:rPr>
          <w:rFonts w:ascii="Arial" w:hAnsi="Arial" w:cs="Arial"/>
          <w:sz w:val="28"/>
          <w:szCs w:val="28"/>
          <w:lang w:val="kk-KZ"/>
        </w:rPr>
        <w:t>ңыз</w:t>
      </w:r>
      <w:r w:rsidRPr="00C46EF4">
        <w:rPr>
          <w:rFonts w:ascii="Arial" w:hAnsi="Arial" w:cs="Arial"/>
          <w:sz w:val="28"/>
          <w:szCs w:val="28"/>
          <w:lang w:val="kk-KZ"/>
        </w:rPr>
        <w:t xml:space="preserve"> үшін алғыс</w:t>
      </w:r>
      <w:r w:rsidR="000C221A">
        <w:rPr>
          <w:rFonts w:ascii="Arial" w:hAnsi="Arial" w:cs="Arial"/>
          <w:sz w:val="28"/>
          <w:szCs w:val="28"/>
          <w:lang w:val="kk-KZ"/>
        </w:rPr>
        <w:t>ымды</w:t>
      </w:r>
      <w:r w:rsidRPr="00C46EF4">
        <w:rPr>
          <w:rFonts w:ascii="Arial" w:hAnsi="Arial" w:cs="Arial"/>
          <w:sz w:val="28"/>
          <w:szCs w:val="28"/>
          <w:lang w:val="kk-KZ"/>
        </w:rPr>
        <w:t xml:space="preserve"> білдіруге рұқсат етіңіз</w:t>
      </w:r>
      <w:r w:rsidR="0012671E">
        <w:rPr>
          <w:rFonts w:ascii="Arial" w:hAnsi="Arial" w:cs="Arial"/>
          <w:sz w:val="28"/>
          <w:szCs w:val="28"/>
          <w:lang w:val="kk-KZ"/>
        </w:rPr>
        <w:t>дер</w:t>
      </w:r>
      <w:r w:rsidRPr="00C46EF4">
        <w:rPr>
          <w:rFonts w:ascii="Arial" w:hAnsi="Arial" w:cs="Arial"/>
          <w:sz w:val="28"/>
          <w:szCs w:val="28"/>
          <w:lang w:val="kk-KZ"/>
        </w:rPr>
        <w:t>.</w:t>
      </w:r>
    </w:p>
    <w:p w14:paraId="04733081" w14:textId="3D10910F" w:rsidR="007509C0" w:rsidRDefault="00C46EF4" w:rsidP="007509C0">
      <w:pPr>
        <w:spacing w:after="120" w:line="360" w:lineRule="auto"/>
        <w:ind w:firstLine="709"/>
        <w:jc w:val="both"/>
        <w:rPr>
          <w:rFonts w:ascii="Arial" w:hAnsi="Arial" w:cs="Arial"/>
          <w:sz w:val="28"/>
          <w:szCs w:val="28"/>
          <w:lang w:val="kk-KZ"/>
        </w:rPr>
      </w:pPr>
      <w:r w:rsidRPr="003F2E54">
        <w:rPr>
          <w:rFonts w:ascii="Arial" w:hAnsi="Arial" w:cs="Arial"/>
          <w:sz w:val="28"/>
          <w:szCs w:val="28"/>
          <w:lang w:val="kk-KZ"/>
        </w:rPr>
        <w:t>Қазақстан Республикасының Президенті 2021 жылғы 25 ақпанда ұлттық қоғамдық сенім кеңесінің V отырысында сөйлеген сөзінде</w:t>
      </w:r>
      <w:r w:rsidR="005B641F">
        <w:rPr>
          <w:rFonts w:ascii="Arial" w:hAnsi="Arial" w:cs="Arial"/>
          <w:sz w:val="28"/>
          <w:szCs w:val="28"/>
          <w:lang w:val="kk-KZ"/>
        </w:rPr>
        <w:t xml:space="preserve"> былай деп еді</w:t>
      </w:r>
      <w:r w:rsidRPr="003F2E54">
        <w:rPr>
          <w:rFonts w:ascii="Arial" w:hAnsi="Arial" w:cs="Arial"/>
          <w:sz w:val="28"/>
          <w:szCs w:val="28"/>
          <w:lang w:val="kk-KZ"/>
        </w:rPr>
        <w:t>:</w:t>
      </w:r>
    </w:p>
    <w:p w14:paraId="46728B43" w14:textId="609F6289" w:rsidR="00C46EF4" w:rsidRPr="007509C0" w:rsidRDefault="00C46EF4" w:rsidP="007509C0">
      <w:pPr>
        <w:spacing w:after="120" w:line="360" w:lineRule="auto"/>
        <w:ind w:firstLine="709"/>
        <w:jc w:val="both"/>
        <w:rPr>
          <w:rFonts w:ascii="Arial" w:hAnsi="Arial" w:cs="Arial"/>
          <w:i/>
          <w:sz w:val="28"/>
          <w:szCs w:val="28"/>
          <w:lang w:val="kk-KZ"/>
        </w:rPr>
      </w:pPr>
      <w:r w:rsidRPr="007509C0">
        <w:rPr>
          <w:rFonts w:ascii="Arial" w:hAnsi="Arial" w:cs="Arial"/>
          <w:i/>
          <w:sz w:val="28"/>
          <w:szCs w:val="28"/>
          <w:lang w:val="kk-KZ"/>
        </w:rPr>
        <w:t xml:space="preserve"> «</w:t>
      </w:r>
      <w:r w:rsidR="003F4AB7" w:rsidRPr="007509C0">
        <w:rPr>
          <w:rFonts w:ascii="Arial" w:hAnsi="Arial" w:cs="Arial"/>
          <w:i/>
          <w:sz w:val="28"/>
          <w:szCs w:val="28"/>
          <w:lang w:val="kk-KZ"/>
        </w:rPr>
        <w:t>Мықты</w:t>
      </w:r>
      <w:r w:rsidRPr="007509C0">
        <w:rPr>
          <w:rFonts w:ascii="Arial" w:hAnsi="Arial" w:cs="Arial"/>
          <w:i/>
          <w:sz w:val="28"/>
          <w:szCs w:val="28"/>
          <w:lang w:val="kk-KZ"/>
        </w:rPr>
        <w:t xml:space="preserve"> және тәуелсіз адвокатурасыз құқ</w:t>
      </w:r>
      <w:r w:rsidR="00C9220D">
        <w:rPr>
          <w:rFonts w:ascii="Arial" w:hAnsi="Arial" w:cs="Arial"/>
          <w:i/>
          <w:sz w:val="28"/>
          <w:szCs w:val="28"/>
          <w:lang w:val="kk-KZ"/>
        </w:rPr>
        <w:t>ықтық мемлекет құру мүмкін емес</w:t>
      </w:r>
      <w:r w:rsidR="003F2E54" w:rsidRPr="007509C0">
        <w:rPr>
          <w:rFonts w:ascii="Arial" w:hAnsi="Arial" w:cs="Arial"/>
          <w:i/>
          <w:sz w:val="28"/>
          <w:szCs w:val="28"/>
          <w:lang w:val="kk-KZ"/>
        </w:rPr>
        <w:t>»</w:t>
      </w:r>
      <w:r w:rsidR="00C9220D">
        <w:rPr>
          <w:rFonts w:ascii="Arial" w:hAnsi="Arial" w:cs="Arial"/>
          <w:i/>
          <w:sz w:val="28"/>
          <w:szCs w:val="28"/>
          <w:lang w:val="kk-KZ"/>
        </w:rPr>
        <w:t xml:space="preserve">. </w:t>
      </w:r>
    </w:p>
    <w:p w14:paraId="2B66E710" w14:textId="4B89918A" w:rsidR="00C9220D" w:rsidRPr="00C9220D" w:rsidRDefault="00D327AD" w:rsidP="007509C0">
      <w:pPr>
        <w:spacing w:after="120" w:line="360" w:lineRule="auto"/>
        <w:ind w:firstLine="709"/>
        <w:jc w:val="both"/>
        <w:rPr>
          <w:rFonts w:ascii="Arial" w:hAnsi="Arial" w:cs="Arial"/>
          <w:i/>
          <w:sz w:val="28"/>
          <w:szCs w:val="28"/>
          <w:lang w:val="kk-KZ"/>
        </w:rPr>
      </w:pPr>
      <w:r>
        <w:rPr>
          <w:rFonts w:ascii="Arial" w:hAnsi="Arial" w:cs="Arial"/>
          <w:sz w:val="28"/>
          <w:szCs w:val="28"/>
          <w:lang w:val="kk-KZ"/>
        </w:rPr>
        <w:t>Осыдан</w:t>
      </w:r>
      <w:r w:rsidR="00DD4C1E">
        <w:rPr>
          <w:rFonts w:ascii="Arial" w:hAnsi="Arial" w:cs="Arial"/>
          <w:sz w:val="28"/>
          <w:szCs w:val="28"/>
          <w:lang w:val="kk-KZ"/>
        </w:rPr>
        <w:t xml:space="preserve"> бөлек</w:t>
      </w:r>
      <w:r w:rsidR="003F2E54" w:rsidRPr="003F2E54">
        <w:rPr>
          <w:rFonts w:ascii="Arial" w:hAnsi="Arial" w:cs="Arial"/>
          <w:sz w:val="28"/>
          <w:szCs w:val="28"/>
          <w:lang w:val="kk-KZ"/>
        </w:rPr>
        <w:t xml:space="preserve">, Мемлекет басшысы </w:t>
      </w:r>
      <w:r w:rsidR="00C9220D" w:rsidRPr="003F2E54">
        <w:rPr>
          <w:rFonts w:ascii="Arial" w:hAnsi="Arial" w:cs="Arial"/>
          <w:sz w:val="28"/>
          <w:szCs w:val="28"/>
          <w:lang w:val="kk-KZ"/>
        </w:rPr>
        <w:t>өзінің бірінші және екінші Жолдау</w:t>
      </w:r>
      <w:r w:rsidR="00C9220D">
        <w:rPr>
          <w:rFonts w:ascii="Arial" w:hAnsi="Arial" w:cs="Arial"/>
          <w:sz w:val="28"/>
          <w:szCs w:val="28"/>
          <w:lang w:val="kk-KZ"/>
        </w:rPr>
        <w:t>лар</w:t>
      </w:r>
      <w:r w:rsidR="00C9220D" w:rsidRPr="003F2E54">
        <w:rPr>
          <w:rFonts w:ascii="Arial" w:hAnsi="Arial" w:cs="Arial"/>
          <w:sz w:val="28"/>
          <w:szCs w:val="28"/>
          <w:lang w:val="kk-KZ"/>
        </w:rPr>
        <w:t xml:space="preserve">ында </w:t>
      </w:r>
      <w:r w:rsidR="003F2E54" w:rsidRPr="00C9220D">
        <w:rPr>
          <w:rFonts w:ascii="Arial" w:hAnsi="Arial" w:cs="Arial"/>
          <w:i/>
          <w:sz w:val="28"/>
          <w:szCs w:val="28"/>
          <w:lang w:val="kk-KZ"/>
        </w:rPr>
        <w:t xml:space="preserve">адвокатураның ерекше рөлі, қылмыстық процестегі адвокат пен прокурордың </w:t>
      </w:r>
      <w:r w:rsidR="00C9220D" w:rsidRPr="00C9220D">
        <w:rPr>
          <w:rFonts w:ascii="Arial" w:hAnsi="Arial" w:cs="Arial"/>
          <w:i/>
          <w:sz w:val="28"/>
          <w:szCs w:val="28"/>
          <w:lang w:val="kk-KZ"/>
        </w:rPr>
        <w:t>тепе</w:t>
      </w:r>
      <w:r w:rsidR="003F2E54" w:rsidRPr="00C9220D">
        <w:rPr>
          <w:rFonts w:ascii="Arial" w:hAnsi="Arial" w:cs="Arial"/>
          <w:i/>
          <w:sz w:val="28"/>
          <w:szCs w:val="28"/>
          <w:lang w:val="kk-KZ"/>
        </w:rPr>
        <w:t>тең</w:t>
      </w:r>
      <w:r w:rsidR="00C9220D" w:rsidRPr="00C9220D">
        <w:rPr>
          <w:rFonts w:ascii="Arial" w:hAnsi="Arial" w:cs="Arial"/>
          <w:i/>
          <w:sz w:val="28"/>
          <w:szCs w:val="28"/>
          <w:lang w:val="kk-KZ"/>
        </w:rPr>
        <w:t>дігі</w:t>
      </w:r>
      <w:r w:rsidR="003F2E54" w:rsidRPr="00C9220D">
        <w:rPr>
          <w:rFonts w:ascii="Arial" w:hAnsi="Arial" w:cs="Arial"/>
          <w:i/>
          <w:sz w:val="28"/>
          <w:szCs w:val="28"/>
          <w:lang w:val="kk-KZ"/>
        </w:rPr>
        <w:t>,</w:t>
      </w:r>
      <w:r w:rsidR="00C9220D" w:rsidRPr="00C9220D">
        <w:rPr>
          <w:rFonts w:ascii="Arial" w:hAnsi="Arial" w:cs="Arial"/>
          <w:i/>
          <w:sz w:val="28"/>
          <w:szCs w:val="28"/>
          <w:lang w:val="kk-KZ"/>
        </w:rPr>
        <w:t xml:space="preserve"> адвокаттар қызметінің қауыпсіздігін қамтамасыз ету</w:t>
      </w:r>
      <w:r w:rsidR="003F2E54" w:rsidRPr="00C9220D">
        <w:rPr>
          <w:rFonts w:ascii="Arial" w:hAnsi="Arial" w:cs="Arial"/>
          <w:i/>
          <w:sz w:val="28"/>
          <w:szCs w:val="28"/>
          <w:lang w:val="kk-KZ"/>
        </w:rPr>
        <w:t xml:space="preserve"> </w:t>
      </w:r>
      <w:r w:rsidR="00C9220D" w:rsidRPr="00C9220D">
        <w:rPr>
          <w:rFonts w:ascii="Arial" w:hAnsi="Arial" w:cs="Arial"/>
          <w:i/>
          <w:sz w:val="28"/>
          <w:szCs w:val="28"/>
          <w:lang w:val="kk-KZ"/>
        </w:rPr>
        <w:t>және олардың жұмыстарына кедергі келтіретін заңсыз әрекеттерге тиым салудың қажет екенін айтқан болатын.</w:t>
      </w:r>
    </w:p>
    <w:p w14:paraId="5B488DB9" w14:textId="39643D34" w:rsidR="003F2E54" w:rsidRPr="003F2E54" w:rsidRDefault="00713C9A" w:rsidP="007509C0">
      <w:pPr>
        <w:spacing w:after="120" w:line="360" w:lineRule="auto"/>
        <w:ind w:firstLine="709"/>
        <w:jc w:val="both"/>
        <w:rPr>
          <w:rFonts w:ascii="Arial" w:hAnsi="Arial" w:cs="Arial"/>
          <w:sz w:val="28"/>
          <w:szCs w:val="28"/>
          <w:lang w:val="kk-KZ"/>
        </w:rPr>
      </w:pPr>
      <w:r>
        <w:rPr>
          <w:rFonts w:ascii="Arial" w:hAnsi="Arial" w:cs="Arial"/>
          <w:sz w:val="28"/>
          <w:szCs w:val="28"/>
          <w:lang w:val="kk-KZ"/>
        </w:rPr>
        <w:t xml:space="preserve">Бұл жерде </w:t>
      </w:r>
      <w:r w:rsidR="00967BD4">
        <w:rPr>
          <w:rFonts w:ascii="Arial" w:hAnsi="Arial" w:cs="Arial"/>
          <w:sz w:val="28"/>
          <w:szCs w:val="28"/>
          <w:lang w:val="kk-KZ"/>
        </w:rPr>
        <w:t xml:space="preserve">мынаны </w:t>
      </w:r>
      <w:r w:rsidRPr="00967BD4">
        <w:rPr>
          <w:rFonts w:ascii="Arial" w:hAnsi="Arial" w:cs="Arial"/>
          <w:sz w:val="28"/>
          <w:szCs w:val="28"/>
          <w:lang w:val="kk-KZ"/>
        </w:rPr>
        <w:t>айта к</w:t>
      </w:r>
      <w:r>
        <w:rPr>
          <w:rFonts w:ascii="Arial" w:hAnsi="Arial" w:cs="Arial"/>
          <w:sz w:val="28"/>
          <w:szCs w:val="28"/>
          <w:lang w:val="kk-KZ"/>
        </w:rPr>
        <w:t>ет</w:t>
      </w:r>
      <w:r w:rsidR="00967BD4">
        <w:rPr>
          <w:rFonts w:ascii="Arial" w:hAnsi="Arial" w:cs="Arial"/>
          <w:sz w:val="28"/>
          <w:szCs w:val="28"/>
          <w:lang w:val="kk-KZ"/>
        </w:rPr>
        <w:t>ейін</w:t>
      </w:r>
      <w:r>
        <w:rPr>
          <w:rFonts w:ascii="Arial" w:hAnsi="Arial" w:cs="Arial"/>
          <w:sz w:val="28"/>
          <w:szCs w:val="28"/>
          <w:lang w:val="kk-KZ"/>
        </w:rPr>
        <w:t>.</w:t>
      </w:r>
      <w:r w:rsidR="00D327AD">
        <w:rPr>
          <w:rFonts w:ascii="Arial" w:hAnsi="Arial" w:cs="Arial"/>
          <w:sz w:val="28"/>
          <w:szCs w:val="28"/>
          <w:lang w:val="kk-KZ"/>
        </w:rPr>
        <w:t xml:space="preserve"> Ө</w:t>
      </w:r>
      <w:r w:rsidR="003F2E54" w:rsidRPr="00D327AD">
        <w:rPr>
          <w:rFonts w:ascii="Arial" w:hAnsi="Arial" w:cs="Arial"/>
          <w:sz w:val="28"/>
          <w:szCs w:val="28"/>
          <w:lang w:val="kk-KZ"/>
        </w:rPr>
        <w:t>ткен жылы қабылданған 2030</w:t>
      </w:r>
      <w:r w:rsidR="00D327AD" w:rsidRPr="00D327AD">
        <w:rPr>
          <w:rFonts w:ascii="Arial" w:hAnsi="Arial" w:cs="Arial"/>
          <w:sz w:val="28"/>
          <w:szCs w:val="28"/>
          <w:lang w:val="kk-KZ"/>
        </w:rPr>
        <w:t>-шы</w:t>
      </w:r>
      <w:r w:rsidR="003F2E54" w:rsidRPr="00D327AD">
        <w:rPr>
          <w:rFonts w:ascii="Arial" w:hAnsi="Arial" w:cs="Arial"/>
          <w:sz w:val="28"/>
          <w:szCs w:val="28"/>
          <w:lang w:val="kk-KZ"/>
        </w:rPr>
        <w:t xml:space="preserve"> жылға дейінгі </w:t>
      </w:r>
      <w:r w:rsidR="003F2E54" w:rsidRPr="003F2E54">
        <w:rPr>
          <w:rFonts w:ascii="Arial" w:hAnsi="Arial" w:cs="Arial"/>
          <w:sz w:val="28"/>
          <w:szCs w:val="28"/>
          <w:lang w:val="kk-KZ"/>
        </w:rPr>
        <w:t xml:space="preserve">Құқықтық саясаттың жаңа </w:t>
      </w:r>
      <w:r>
        <w:rPr>
          <w:rFonts w:ascii="Arial" w:hAnsi="Arial" w:cs="Arial"/>
          <w:sz w:val="28"/>
          <w:szCs w:val="28"/>
          <w:lang w:val="kk-KZ"/>
        </w:rPr>
        <w:t>концепциясында а</w:t>
      </w:r>
      <w:r w:rsidR="003F2E54" w:rsidRPr="003F2E54">
        <w:rPr>
          <w:rFonts w:ascii="Arial" w:hAnsi="Arial" w:cs="Arial"/>
          <w:sz w:val="28"/>
          <w:szCs w:val="28"/>
          <w:lang w:val="kk-KZ"/>
        </w:rPr>
        <w:t>двокатура туралы бірде-бір сөз жоқ.</w:t>
      </w:r>
    </w:p>
    <w:p w14:paraId="78C83B95" w14:textId="383BDCF0" w:rsidR="004B346C" w:rsidRPr="004B346C" w:rsidRDefault="00B47A45" w:rsidP="007509C0">
      <w:pPr>
        <w:spacing w:after="120" w:line="360" w:lineRule="auto"/>
        <w:ind w:firstLine="709"/>
        <w:jc w:val="both"/>
        <w:rPr>
          <w:rFonts w:ascii="Arial" w:hAnsi="Arial" w:cs="Arial"/>
          <w:sz w:val="28"/>
          <w:szCs w:val="28"/>
          <w:lang w:val="kk-KZ"/>
        </w:rPr>
      </w:pPr>
      <w:r>
        <w:rPr>
          <w:rFonts w:ascii="Arial" w:hAnsi="Arial" w:cs="Arial"/>
          <w:sz w:val="28"/>
          <w:szCs w:val="28"/>
          <w:lang w:val="kk-KZ"/>
        </w:rPr>
        <w:t xml:space="preserve">Осыны ескере отырып және </w:t>
      </w:r>
      <w:r w:rsidR="004B346C" w:rsidRPr="004B346C">
        <w:rPr>
          <w:rFonts w:ascii="Arial" w:hAnsi="Arial" w:cs="Arial"/>
          <w:sz w:val="28"/>
          <w:szCs w:val="28"/>
          <w:lang w:val="kk-KZ"/>
        </w:rPr>
        <w:t>Президенті</w:t>
      </w:r>
      <w:r>
        <w:rPr>
          <w:rFonts w:ascii="Arial" w:hAnsi="Arial" w:cs="Arial"/>
          <w:sz w:val="28"/>
          <w:szCs w:val="28"/>
          <w:lang w:val="kk-KZ"/>
        </w:rPr>
        <w:t>міз</w:t>
      </w:r>
      <w:r w:rsidR="004B346C" w:rsidRPr="004B346C">
        <w:rPr>
          <w:rFonts w:ascii="Arial" w:hAnsi="Arial" w:cs="Arial"/>
          <w:sz w:val="28"/>
          <w:szCs w:val="28"/>
          <w:lang w:val="kk-KZ"/>
        </w:rPr>
        <w:t xml:space="preserve"> адвокатура институтының ерекше маңыздылығына үш рет назар аударғ</w:t>
      </w:r>
      <w:r w:rsidR="00164AD0">
        <w:rPr>
          <w:rFonts w:ascii="Arial" w:hAnsi="Arial" w:cs="Arial"/>
          <w:sz w:val="28"/>
          <w:szCs w:val="28"/>
          <w:lang w:val="kk-KZ"/>
        </w:rPr>
        <w:t>анын</w:t>
      </w:r>
      <w:r w:rsidR="00773290">
        <w:rPr>
          <w:rFonts w:ascii="Arial" w:hAnsi="Arial" w:cs="Arial"/>
          <w:sz w:val="28"/>
          <w:szCs w:val="28"/>
          <w:lang w:val="kk-KZ"/>
        </w:rPr>
        <w:t xml:space="preserve"> </w:t>
      </w:r>
      <w:r w:rsidR="00D73D25">
        <w:rPr>
          <w:rFonts w:ascii="Arial" w:hAnsi="Arial" w:cs="Arial"/>
          <w:sz w:val="28"/>
          <w:szCs w:val="28"/>
          <w:lang w:val="kk-KZ"/>
        </w:rPr>
        <w:t>ескере отырып</w:t>
      </w:r>
      <w:r w:rsidR="004B346C" w:rsidRPr="004B346C">
        <w:rPr>
          <w:rFonts w:ascii="Arial" w:hAnsi="Arial" w:cs="Arial"/>
          <w:sz w:val="28"/>
          <w:szCs w:val="28"/>
          <w:lang w:val="kk-KZ"/>
        </w:rPr>
        <w:t xml:space="preserve">, біз </w:t>
      </w:r>
      <w:r w:rsidR="00773290">
        <w:rPr>
          <w:rFonts w:ascii="Arial" w:hAnsi="Arial" w:cs="Arial"/>
          <w:sz w:val="28"/>
          <w:szCs w:val="28"/>
          <w:lang w:val="kk-KZ"/>
        </w:rPr>
        <w:t>іске көшуді жөн көрдік</w:t>
      </w:r>
      <w:r w:rsidR="004B346C" w:rsidRPr="004B346C">
        <w:rPr>
          <w:rFonts w:ascii="Arial" w:hAnsi="Arial" w:cs="Arial"/>
          <w:sz w:val="28"/>
          <w:szCs w:val="28"/>
          <w:lang w:val="kk-KZ"/>
        </w:rPr>
        <w:t>. Сондықтан</w:t>
      </w:r>
      <w:r w:rsidR="00D327AD">
        <w:rPr>
          <w:rFonts w:ascii="Arial" w:hAnsi="Arial" w:cs="Arial"/>
          <w:sz w:val="28"/>
          <w:szCs w:val="28"/>
          <w:lang w:val="kk-KZ"/>
        </w:rPr>
        <w:t xml:space="preserve"> біз</w:t>
      </w:r>
      <w:r w:rsidR="004B346C" w:rsidRPr="004B346C">
        <w:rPr>
          <w:rFonts w:ascii="Arial" w:hAnsi="Arial" w:cs="Arial"/>
          <w:sz w:val="28"/>
          <w:szCs w:val="28"/>
          <w:lang w:val="kk-KZ"/>
        </w:rPr>
        <w:t xml:space="preserve"> қазақстандық адвокатураны дамыту тұжырымдамасын әзірледі</w:t>
      </w:r>
      <w:r w:rsidR="00773290">
        <w:rPr>
          <w:rFonts w:ascii="Arial" w:hAnsi="Arial" w:cs="Arial"/>
          <w:sz w:val="28"/>
          <w:szCs w:val="28"/>
          <w:lang w:val="kk-KZ"/>
        </w:rPr>
        <w:t>к</w:t>
      </w:r>
      <w:r w:rsidR="004B346C" w:rsidRPr="004B346C">
        <w:rPr>
          <w:rFonts w:ascii="Arial" w:hAnsi="Arial" w:cs="Arial"/>
          <w:sz w:val="28"/>
          <w:szCs w:val="28"/>
          <w:lang w:val="kk-KZ"/>
        </w:rPr>
        <w:t>.</w:t>
      </w:r>
    </w:p>
    <w:p w14:paraId="4CD9206B" w14:textId="36AD4958" w:rsidR="005431AD" w:rsidRPr="005431AD" w:rsidRDefault="005431AD" w:rsidP="007509C0">
      <w:pPr>
        <w:spacing w:after="120" w:line="360" w:lineRule="auto"/>
        <w:ind w:firstLine="709"/>
        <w:jc w:val="both"/>
        <w:rPr>
          <w:rFonts w:ascii="Arial" w:hAnsi="Arial" w:cs="Arial"/>
          <w:sz w:val="28"/>
          <w:szCs w:val="28"/>
          <w:lang w:val="kk-KZ"/>
        </w:rPr>
      </w:pPr>
      <w:r w:rsidRPr="005431AD">
        <w:rPr>
          <w:rFonts w:ascii="Arial" w:hAnsi="Arial" w:cs="Arial"/>
          <w:sz w:val="28"/>
          <w:szCs w:val="28"/>
          <w:lang w:val="kk-KZ"/>
        </w:rPr>
        <w:lastRenderedPageBreak/>
        <w:t>Ең алдымен</w:t>
      </w:r>
      <w:r w:rsidR="005A1D83">
        <w:rPr>
          <w:rFonts w:ascii="Arial" w:hAnsi="Arial" w:cs="Arial"/>
          <w:sz w:val="28"/>
          <w:szCs w:val="28"/>
          <w:lang w:val="kk-KZ"/>
        </w:rPr>
        <w:t xml:space="preserve"> </w:t>
      </w:r>
      <w:r w:rsidR="00B47A45">
        <w:rPr>
          <w:rFonts w:ascii="Arial" w:hAnsi="Arial" w:cs="Arial"/>
          <w:sz w:val="28"/>
          <w:szCs w:val="28"/>
          <w:lang w:val="kk-KZ"/>
        </w:rPr>
        <w:t>адвокатураны</w:t>
      </w:r>
      <w:r w:rsidRPr="005431AD">
        <w:rPr>
          <w:rFonts w:ascii="Arial" w:hAnsi="Arial" w:cs="Arial"/>
          <w:sz w:val="28"/>
          <w:szCs w:val="28"/>
          <w:lang w:val="kk-KZ"/>
        </w:rPr>
        <w:t xml:space="preserve"> толыққанды кәсіби тәуелсіздікке қол жеткізу үшін қалай және қай бағытта </w:t>
      </w:r>
      <w:r w:rsidR="005A1D83">
        <w:rPr>
          <w:rFonts w:ascii="Arial" w:hAnsi="Arial" w:cs="Arial"/>
          <w:sz w:val="28"/>
          <w:szCs w:val="28"/>
          <w:lang w:val="kk-KZ"/>
        </w:rPr>
        <w:t>әрекет істеу</w:t>
      </w:r>
      <w:r w:rsidRPr="005431AD">
        <w:rPr>
          <w:rFonts w:ascii="Arial" w:hAnsi="Arial" w:cs="Arial"/>
          <w:sz w:val="28"/>
          <w:szCs w:val="28"/>
          <w:lang w:val="kk-KZ"/>
        </w:rPr>
        <w:t xml:space="preserve"> керектігін анықтағымыз келді және </w:t>
      </w:r>
      <w:r w:rsidR="005A1D83">
        <w:rPr>
          <w:rFonts w:ascii="Arial" w:hAnsi="Arial" w:cs="Arial"/>
          <w:sz w:val="28"/>
          <w:szCs w:val="28"/>
          <w:lang w:val="kk-KZ"/>
        </w:rPr>
        <w:t xml:space="preserve">сол арқылы </w:t>
      </w:r>
      <w:r w:rsidRPr="005431AD">
        <w:rPr>
          <w:rFonts w:ascii="Arial" w:hAnsi="Arial" w:cs="Arial"/>
          <w:sz w:val="28"/>
          <w:szCs w:val="28"/>
          <w:lang w:val="kk-KZ"/>
        </w:rPr>
        <w:t>елде болып жатқан өзгерістерден шет қалмай</w:t>
      </w:r>
      <w:r w:rsidR="003549C0">
        <w:rPr>
          <w:rFonts w:ascii="Arial" w:hAnsi="Arial" w:cs="Arial"/>
          <w:sz w:val="28"/>
          <w:szCs w:val="28"/>
          <w:lang w:val="kk-KZ"/>
        </w:rPr>
        <w:t>,</w:t>
      </w:r>
      <w:r w:rsidRPr="005431AD">
        <w:rPr>
          <w:rFonts w:ascii="Arial" w:hAnsi="Arial" w:cs="Arial"/>
          <w:sz w:val="28"/>
          <w:szCs w:val="28"/>
          <w:lang w:val="kk-KZ"/>
        </w:rPr>
        <w:t xml:space="preserve"> </w:t>
      </w:r>
      <w:r w:rsidR="003549C0">
        <w:rPr>
          <w:rFonts w:ascii="Arial" w:hAnsi="Arial" w:cs="Arial"/>
          <w:sz w:val="28"/>
          <w:szCs w:val="28"/>
          <w:lang w:val="kk-KZ"/>
        </w:rPr>
        <w:t xml:space="preserve">нағыз </w:t>
      </w:r>
      <w:r w:rsidRPr="005431AD">
        <w:rPr>
          <w:rFonts w:ascii="Arial" w:hAnsi="Arial" w:cs="Arial"/>
          <w:sz w:val="28"/>
          <w:szCs w:val="28"/>
          <w:lang w:val="kk-KZ"/>
        </w:rPr>
        <w:t>құқықтық мемлекет құруға ықпал еткіміз келді.</w:t>
      </w:r>
    </w:p>
    <w:p w14:paraId="096A5526" w14:textId="46C70E6F" w:rsidR="00285C75" w:rsidRPr="00285C75" w:rsidRDefault="00285C75" w:rsidP="007509C0">
      <w:pPr>
        <w:spacing w:after="120" w:line="360" w:lineRule="auto"/>
        <w:ind w:firstLine="709"/>
        <w:jc w:val="both"/>
        <w:rPr>
          <w:rFonts w:ascii="Arial" w:hAnsi="Arial" w:cs="Arial"/>
          <w:sz w:val="28"/>
          <w:szCs w:val="28"/>
          <w:lang w:val="kk-KZ"/>
        </w:rPr>
      </w:pPr>
      <w:r w:rsidRPr="00285C75">
        <w:rPr>
          <w:rFonts w:ascii="Arial" w:hAnsi="Arial" w:cs="Arial"/>
          <w:sz w:val="28"/>
          <w:szCs w:val="28"/>
          <w:lang w:val="kk-KZ"/>
        </w:rPr>
        <w:t>Құжатты талқылау өткен жылдың желтоқсан айында басталды, адвокаттар кең ауқымда қатысып осы жылдың сәуір айында Республикалық адвокаттар алқасының Төралқасы тұжырымдаманы бекітті.</w:t>
      </w:r>
    </w:p>
    <w:p w14:paraId="26FEBBB3" w14:textId="0AC2D847" w:rsidR="001545FF" w:rsidRPr="00C46EF4" w:rsidRDefault="001545FF" w:rsidP="007509C0">
      <w:pPr>
        <w:spacing w:after="120" w:line="360" w:lineRule="auto"/>
        <w:ind w:firstLine="709"/>
        <w:jc w:val="both"/>
        <w:rPr>
          <w:rFonts w:ascii="Arial" w:hAnsi="Arial" w:cs="Arial"/>
          <w:b/>
          <w:i/>
          <w:sz w:val="28"/>
          <w:szCs w:val="28"/>
          <w:lang w:val="kk-KZ"/>
        </w:rPr>
      </w:pPr>
      <w:r>
        <w:rPr>
          <w:rFonts w:ascii="Arial" w:hAnsi="Arial" w:cs="Arial"/>
          <w:b/>
          <w:i/>
          <w:sz w:val="28"/>
          <w:szCs w:val="28"/>
          <w:lang w:val="kk-KZ"/>
        </w:rPr>
        <w:t>3-ші</w:t>
      </w:r>
      <w:r w:rsidRPr="00C46EF4">
        <w:rPr>
          <w:rFonts w:ascii="Arial" w:hAnsi="Arial" w:cs="Arial"/>
          <w:b/>
          <w:i/>
          <w:sz w:val="28"/>
          <w:szCs w:val="28"/>
          <w:lang w:val="kk-KZ"/>
        </w:rPr>
        <w:t xml:space="preserve"> </w:t>
      </w:r>
      <w:r>
        <w:rPr>
          <w:rFonts w:ascii="Arial" w:hAnsi="Arial" w:cs="Arial"/>
          <w:b/>
          <w:i/>
          <w:sz w:val="28"/>
          <w:szCs w:val="28"/>
          <w:lang w:val="kk-KZ"/>
        </w:rPr>
        <w:t>с</w:t>
      </w:r>
      <w:r w:rsidRPr="00C46EF4">
        <w:rPr>
          <w:rFonts w:ascii="Arial" w:hAnsi="Arial" w:cs="Arial"/>
          <w:b/>
          <w:i/>
          <w:sz w:val="28"/>
          <w:szCs w:val="28"/>
          <w:lang w:val="kk-KZ"/>
        </w:rPr>
        <w:t>лайд</w:t>
      </w:r>
    </w:p>
    <w:p w14:paraId="116F6096" w14:textId="65310DF2" w:rsidR="000A7882" w:rsidRPr="00B20EC1" w:rsidRDefault="00164AD0" w:rsidP="007509C0">
      <w:pPr>
        <w:spacing w:after="120" w:line="360" w:lineRule="auto"/>
        <w:ind w:firstLine="709"/>
        <w:jc w:val="both"/>
        <w:rPr>
          <w:rFonts w:ascii="Arial" w:hAnsi="Arial" w:cs="Arial"/>
          <w:sz w:val="28"/>
          <w:szCs w:val="28"/>
          <w:lang w:val="kk-KZ"/>
        </w:rPr>
      </w:pPr>
      <w:r>
        <w:rPr>
          <w:rFonts w:ascii="Arial" w:hAnsi="Arial" w:cs="Arial"/>
          <w:sz w:val="28"/>
          <w:szCs w:val="28"/>
          <w:lang w:val="kk-KZ"/>
        </w:rPr>
        <w:t>Тұжырымдама 16 бөлімнен тұрады. О</w:t>
      </w:r>
      <w:r w:rsidR="000A7882" w:rsidRPr="000A7882">
        <w:rPr>
          <w:rFonts w:ascii="Arial" w:hAnsi="Arial" w:cs="Arial"/>
          <w:sz w:val="28"/>
          <w:szCs w:val="28"/>
          <w:lang w:val="kk-KZ"/>
        </w:rPr>
        <w:t>н</w:t>
      </w:r>
      <w:r w:rsidR="00D73D25">
        <w:rPr>
          <w:rFonts w:ascii="Arial" w:hAnsi="Arial" w:cs="Arial"/>
          <w:sz w:val="28"/>
          <w:szCs w:val="28"/>
          <w:lang w:val="kk-KZ"/>
        </w:rPr>
        <w:t xml:space="preserve">ың ішінде </w:t>
      </w:r>
      <w:r w:rsidR="000A7882" w:rsidRPr="000A7882">
        <w:rPr>
          <w:rFonts w:ascii="Arial" w:hAnsi="Arial" w:cs="Arial"/>
          <w:sz w:val="28"/>
          <w:szCs w:val="28"/>
          <w:lang w:val="kk-KZ"/>
        </w:rPr>
        <w:t xml:space="preserve">мынадай өзекті </w:t>
      </w:r>
      <w:r w:rsidR="000A7882" w:rsidRPr="00B20EC1">
        <w:rPr>
          <w:rFonts w:ascii="Arial" w:hAnsi="Arial" w:cs="Arial"/>
          <w:sz w:val="28"/>
          <w:szCs w:val="28"/>
          <w:lang w:val="kk-KZ"/>
        </w:rPr>
        <w:t xml:space="preserve">мәселелер және оларды шешу жолдары </w:t>
      </w:r>
      <w:r w:rsidR="00B20EC1">
        <w:rPr>
          <w:rFonts w:ascii="Arial" w:hAnsi="Arial" w:cs="Arial"/>
          <w:sz w:val="28"/>
          <w:szCs w:val="28"/>
          <w:lang w:val="kk-KZ"/>
        </w:rPr>
        <w:t>көресетілге</w:t>
      </w:r>
      <w:r w:rsidR="000A7882" w:rsidRPr="00B20EC1">
        <w:rPr>
          <w:rFonts w:ascii="Arial" w:hAnsi="Arial" w:cs="Arial"/>
          <w:sz w:val="28"/>
          <w:szCs w:val="28"/>
          <w:lang w:val="kk-KZ"/>
        </w:rPr>
        <w:t>н:</w:t>
      </w:r>
    </w:p>
    <w:p w14:paraId="6A271191" w14:textId="450CAF99" w:rsidR="000A7882" w:rsidRPr="00276C35" w:rsidRDefault="003F4AB7" w:rsidP="007509C0">
      <w:pPr>
        <w:pStyle w:val="a3"/>
        <w:numPr>
          <w:ilvl w:val="0"/>
          <w:numId w:val="2"/>
        </w:numPr>
        <w:spacing w:after="120" w:line="360" w:lineRule="auto"/>
        <w:jc w:val="both"/>
        <w:rPr>
          <w:rFonts w:ascii="Arial" w:hAnsi="Arial" w:cs="Arial"/>
          <w:sz w:val="28"/>
          <w:szCs w:val="28"/>
          <w:lang w:val="kk-KZ"/>
        </w:rPr>
      </w:pPr>
      <w:r w:rsidRPr="00B20EC1">
        <w:rPr>
          <w:rFonts w:ascii="Arial" w:hAnsi="Arial" w:cs="Arial"/>
          <w:sz w:val="28"/>
          <w:szCs w:val="28"/>
          <w:lang w:val="kk-KZ"/>
        </w:rPr>
        <w:t>м</w:t>
      </w:r>
      <w:r>
        <w:rPr>
          <w:rFonts w:ascii="Arial" w:hAnsi="Arial" w:cs="Arial"/>
          <w:sz w:val="28"/>
          <w:szCs w:val="28"/>
          <w:lang w:val="kk-KZ"/>
        </w:rPr>
        <w:t>ықты</w:t>
      </w:r>
      <w:r w:rsidR="000A7882" w:rsidRPr="00276C35">
        <w:rPr>
          <w:rFonts w:ascii="Arial" w:hAnsi="Arial" w:cs="Arial"/>
          <w:sz w:val="28"/>
          <w:szCs w:val="28"/>
          <w:lang w:val="kk-KZ"/>
        </w:rPr>
        <w:t xml:space="preserve"> адвокатура </w:t>
      </w:r>
    </w:p>
    <w:p w14:paraId="77D9D60B" w14:textId="7C2CCE39"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адвокатураның тәуелсіздігі</w:t>
      </w:r>
    </w:p>
    <w:p w14:paraId="7AF55330" w14:textId="5DF054EB"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адвокаттың тәуелсіздігі</w:t>
      </w:r>
    </w:p>
    <w:p w14:paraId="3085478F" w14:textId="2E0F4A8D"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 xml:space="preserve">адвокат пен прокурордың </w:t>
      </w:r>
      <w:r w:rsidR="00803014">
        <w:rPr>
          <w:rFonts w:ascii="Arial" w:hAnsi="Arial" w:cs="Arial"/>
          <w:sz w:val="28"/>
          <w:szCs w:val="28"/>
          <w:lang w:val="kk-KZ"/>
        </w:rPr>
        <w:t>тепе</w:t>
      </w:r>
      <w:r w:rsidRPr="00276C35">
        <w:rPr>
          <w:rFonts w:ascii="Arial" w:hAnsi="Arial" w:cs="Arial"/>
          <w:sz w:val="28"/>
          <w:szCs w:val="28"/>
          <w:lang w:val="kk-KZ"/>
        </w:rPr>
        <w:t>теңдігі</w:t>
      </w:r>
    </w:p>
    <w:p w14:paraId="0416FAD1" w14:textId="7DF45A2D"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адвокат мәртебесін нығайту</w:t>
      </w:r>
    </w:p>
    <w:p w14:paraId="00A0CA71" w14:textId="2234719A"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адвокаттың тиісті еңбекақысы</w:t>
      </w:r>
    </w:p>
    <w:p w14:paraId="33831277" w14:textId="50F6E128"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адвокаттық қызметтің нақты кепілдіктері</w:t>
      </w:r>
    </w:p>
    <w:p w14:paraId="466828A9" w14:textId="2A28AEEC"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адвокаттардың әлеуметтік және салықтық мәселелері</w:t>
      </w:r>
    </w:p>
    <w:p w14:paraId="24ECC109" w14:textId="75CB6315"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 xml:space="preserve">адвокаттық кәсіптің, кәсіби этиканың беделін арттыру </w:t>
      </w:r>
    </w:p>
    <w:p w14:paraId="02177704" w14:textId="16A5042F" w:rsidR="000A7882" w:rsidRPr="00276C35" w:rsidRDefault="000A7882" w:rsidP="007509C0">
      <w:pPr>
        <w:pStyle w:val="a3"/>
        <w:numPr>
          <w:ilvl w:val="0"/>
          <w:numId w:val="2"/>
        </w:numPr>
        <w:spacing w:after="120" w:line="360" w:lineRule="auto"/>
        <w:jc w:val="both"/>
        <w:rPr>
          <w:rFonts w:ascii="Arial" w:hAnsi="Arial" w:cs="Arial"/>
          <w:sz w:val="28"/>
          <w:szCs w:val="28"/>
          <w:lang w:val="kk-KZ"/>
        </w:rPr>
      </w:pPr>
      <w:r w:rsidRPr="00276C35">
        <w:rPr>
          <w:rFonts w:ascii="Arial" w:hAnsi="Arial" w:cs="Arial"/>
          <w:sz w:val="28"/>
          <w:szCs w:val="28"/>
          <w:lang w:val="kk-KZ"/>
        </w:rPr>
        <w:t>адвокатураның өзін-өзі басқару ұйымдары мен органдары жұмысының тиімділігі туралы.</w:t>
      </w:r>
    </w:p>
    <w:p w14:paraId="0B2998A7" w14:textId="77777777" w:rsidR="000A7882" w:rsidRPr="007509C0" w:rsidRDefault="000A7882" w:rsidP="007509C0">
      <w:pPr>
        <w:pStyle w:val="a3"/>
        <w:spacing w:after="120" w:line="360" w:lineRule="auto"/>
        <w:ind w:left="1429"/>
        <w:jc w:val="both"/>
        <w:rPr>
          <w:rFonts w:ascii="Arial" w:hAnsi="Arial" w:cs="Arial"/>
          <w:sz w:val="28"/>
          <w:szCs w:val="28"/>
          <w:lang w:val="kk-KZ"/>
        </w:rPr>
      </w:pPr>
    </w:p>
    <w:p w14:paraId="0B4E4396" w14:textId="5019E470" w:rsidR="000A7882" w:rsidRPr="000A7882" w:rsidRDefault="000A7882" w:rsidP="007509C0">
      <w:pPr>
        <w:spacing w:after="120" w:line="360" w:lineRule="auto"/>
        <w:ind w:firstLine="709"/>
        <w:jc w:val="both"/>
        <w:rPr>
          <w:rFonts w:ascii="Arial" w:hAnsi="Arial" w:cs="Arial"/>
          <w:b/>
          <w:i/>
          <w:sz w:val="28"/>
          <w:szCs w:val="28"/>
          <w:lang w:val="kk-KZ"/>
        </w:rPr>
      </w:pPr>
      <w:r>
        <w:rPr>
          <w:rFonts w:ascii="Arial" w:hAnsi="Arial" w:cs="Arial"/>
          <w:b/>
          <w:i/>
          <w:sz w:val="28"/>
          <w:szCs w:val="28"/>
          <w:lang w:val="kk-KZ"/>
        </w:rPr>
        <w:t>4</w:t>
      </w:r>
      <w:r w:rsidRPr="000A7882">
        <w:rPr>
          <w:rFonts w:ascii="Arial" w:hAnsi="Arial" w:cs="Arial"/>
          <w:b/>
          <w:i/>
          <w:sz w:val="28"/>
          <w:szCs w:val="28"/>
          <w:lang w:val="kk-KZ"/>
        </w:rPr>
        <w:t>-ші слайд</w:t>
      </w:r>
    </w:p>
    <w:p w14:paraId="0D8898F2" w14:textId="13ABE8B5" w:rsidR="003F4AB7" w:rsidRPr="003F4AB7" w:rsidRDefault="003F4AB7" w:rsidP="007509C0">
      <w:pPr>
        <w:spacing w:after="120" w:line="360" w:lineRule="auto"/>
        <w:ind w:firstLine="709"/>
        <w:jc w:val="both"/>
        <w:rPr>
          <w:rFonts w:ascii="Arial" w:hAnsi="Arial" w:cs="Arial"/>
          <w:bCs/>
          <w:iCs/>
          <w:sz w:val="28"/>
          <w:szCs w:val="28"/>
          <w:lang w:val="kk-KZ"/>
        </w:rPr>
      </w:pPr>
      <w:r w:rsidRPr="003F4AB7">
        <w:rPr>
          <w:rFonts w:ascii="Arial" w:hAnsi="Arial" w:cs="Arial"/>
          <w:bCs/>
          <w:iCs/>
          <w:sz w:val="28"/>
          <w:szCs w:val="28"/>
          <w:lang w:val="kk-KZ"/>
        </w:rPr>
        <w:t>Адвокатураны мықты ету</w:t>
      </w:r>
      <w:r>
        <w:rPr>
          <w:rFonts w:ascii="Arial" w:hAnsi="Arial" w:cs="Arial"/>
          <w:bCs/>
          <w:iCs/>
          <w:sz w:val="28"/>
          <w:szCs w:val="28"/>
          <w:lang w:val="kk-KZ"/>
        </w:rPr>
        <w:t>ді</w:t>
      </w:r>
      <w:r w:rsidRPr="003F4AB7">
        <w:rPr>
          <w:rFonts w:ascii="Arial" w:hAnsi="Arial" w:cs="Arial"/>
          <w:bCs/>
          <w:iCs/>
          <w:sz w:val="28"/>
          <w:szCs w:val="28"/>
          <w:lang w:val="kk-KZ"/>
        </w:rPr>
        <w:t xml:space="preserve"> өзімізден бастау</w:t>
      </w:r>
      <w:r>
        <w:rPr>
          <w:rFonts w:ascii="Arial" w:hAnsi="Arial" w:cs="Arial"/>
          <w:bCs/>
          <w:iCs/>
          <w:sz w:val="28"/>
          <w:szCs w:val="28"/>
          <w:lang w:val="kk-KZ"/>
        </w:rPr>
        <w:t xml:space="preserve"> қажет деп шешіп, алдымызға мынадай</w:t>
      </w:r>
      <w:r w:rsidRPr="003F4AB7">
        <w:rPr>
          <w:rFonts w:ascii="Arial" w:hAnsi="Arial" w:cs="Arial"/>
          <w:bCs/>
          <w:iCs/>
          <w:sz w:val="28"/>
          <w:szCs w:val="28"/>
          <w:lang w:val="kk-KZ"/>
        </w:rPr>
        <w:t xml:space="preserve"> мақсаттарды </w:t>
      </w:r>
      <w:r>
        <w:rPr>
          <w:rFonts w:ascii="Arial" w:hAnsi="Arial" w:cs="Arial"/>
          <w:bCs/>
          <w:iCs/>
          <w:sz w:val="28"/>
          <w:szCs w:val="28"/>
          <w:lang w:val="kk-KZ"/>
        </w:rPr>
        <w:t>қойдық</w:t>
      </w:r>
      <w:r w:rsidRPr="003F4AB7">
        <w:rPr>
          <w:rFonts w:ascii="Arial" w:hAnsi="Arial" w:cs="Arial"/>
          <w:bCs/>
          <w:iCs/>
          <w:sz w:val="28"/>
          <w:szCs w:val="28"/>
          <w:lang w:val="kk-KZ"/>
        </w:rPr>
        <w:t>:</w:t>
      </w:r>
    </w:p>
    <w:p w14:paraId="3062A286" w14:textId="231F1A3A" w:rsidR="00B80418" w:rsidRPr="00B20EC1" w:rsidRDefault="00B20EC1" w:rsidP="00B20EC1">
      <w:pPr>
        <w:spacing w:after="120" w:line="360" w:lineRule="auto"/>
        <w:jc w:val="both"/>
        <w:rPr>
          <w:rFonts w:ascii="Arial" w:hAnsi="Arial" w:cs="Arial"/>
          <w:sz w:val="28"/>
          <w:szCs w:val="28"/>
          <w:lang w:val="kk-KZ"/>
        </w:rPr>
      </w:pPr>
      <w:r w:rsidRPr="00B20EC1">
        <w:rPr>
          <w:rFonts w:ascii="Arial" w:hAnsi="Arial" w:cs="Arial"/>
          <w:b/>
          <w:sz w:val="28"/>
          <w:szCs w:val="28"/>
          <w:lang w:val="kk-KZ"/>
        </w:rPr>
        <w:lastRenderedPageBreak/>
        <w:t>Бірінші.</w:t>
      </w:r>
      <w:r>
        <w:rPr>
          <w:rFonts w:ascii="Arial" w:hAnsi="Arial" w:cs="Arial"/>
          <w:sz w:val="28"/>
          <w:szCs w:val="28"/>
          <w:lang w:val="kk-KZ"/>
        </w:rPr>
        <w:t xml:space="preserve"> </w:t>
      </w:r>
      <w:r w:rsidR="003F4AB7" w:rsidRPr="00B20EC1">
        <w:rPr>
          <w:rFonts w:ascii="Arial" w:hAnsi="Arial" w:cs="Arial"/>
          <w:sz w:val="28"/>
          <w:szCs w:val="28"/>
          <w:lang w:val="kk-KZ"/>
        </w:rPr>
        <w:t>Республикалық адвокаттар алқасының органдарын қайта жасақтау, ынталандыру жүйесін енгізу және олардың жұмысын демократияландыру.</w:t>
      </w:r>
      <w:r w:rsidR="00B80418" w:rsidRPr="00B20EC1">
        <w:rPr>
          <w:rFonts w:ascii="Arial" w:hAnsi="Arial" w:cs="Arial"/>
          <w:sz w:val="28"/>
          <w:szCs w:val="28"/>
          <w:lang w:val="kk-KZ"/>
        </w:rPr>
        <w:t xml:space="preserve"> </w:t>
      </w:r>
    </w:p>
    <w:p w14:paraId="10C2D74D" w14:textId="11C61D4C" w:rsidR="009202E5" w:rsidRPr="00B80418" w:rsidRDefault="00B80418" w:rsidP="00B80418">
      <w:pPr>
        <w:spacing w:after="120" w:line="360" w:lineRule="auto"/>
        <w:jc w:val="both"/>
        <w:rPr>
          <w:rFonts w:ascii="Arial" w:hAnsi="Arial" w:cs="Arial"/>
          <w:i/>
          <w:sz w:val="28"/>
          <w:szCs w:val="28"/>
          <w:lang w:val="kk-KZ"/>
        </w:rPr>
      </w:pPr>
      <w:r>
        <w:rPr>
          <w:rFonts w:ascii="Arial" w:hAnsi="Arial" w:cs="Arial"/>
          <w:i/>
          <w:sz w:val="28"/>
          <w:szCs w:val="28"/>
          <w:lang w:val="kk-KZ"/>
        </w:rPr>
        <w:t>Б</w:t>
      </w:r>
      <w:r w:rsidRPr="00B80418">
        <w:rPr>
          <w:rFonts w:ascii="Arial" w:hAnsi="Arial" w:cs="Arial"/>
          <w:i/>
          <w:sz w:val="28"/>
          <w:szCs w:val="28"/>
          <w:lang w:val="kk-KZ"/>
        </w:rPr>
        <w:t xml:space="preserve">із </w:t>
      </w:r>
      <w:r w:rsidR="009202E5" w:rsidRPr="00B80418">
        <w:rPr>
          <w:rFonts w:ascii="Arial" w:hAnsi="Arial" w:cs="Arial"/>
          <w:i/>
          <w:iCs/>
          <w:sz w:val="28"/>
          <w:szCs w:val="28"/>
          <w:lang w:val="kk-KZ"/>
        </w:rPr>
        <w:t>РАА-ның жұмыс</w:t>
      </w:r>
      <w:r>
        <w:rPr>
          <w:rFonts w:ascii="Arial" w:hAnsi="Arial" w:cs="Arial"/>
          <w:i/>
          <w:iCs/>
          <w:sz w:val="28"/>
          <w:szCs w:val="28"/>
          <w:lang w:val="kk-KZ"/>
        </w:rPr>
        <w:t xml:space="preserve"> органдары қайта құр</w:t>
      </w:r>
      <w:r w:rsidR="009202E5" w:rsidRPr="00B80418">
        <w:rPr>
          <w:rFonts w:ascii="Arial" w:hAnsi="Arial" w:cs="Arial"/>
          <w:i/>
          <w:iCs/>
          <w:sz w:val="28"/>
          <w:szCs w:val="28"/>
          <w:lang w:val="kk-KZ"/>
        </w:rPr>
        <w:t>ды</w:t>
      </w:r>
      <w:r>
        <w:rPr>
          <w:rFonts w:ascii="Arial" w:hAnsi="Arial" w:cs="Arial"/>
          <w:i/>
          <w:iCs/>
          <w:sz w:val="28"/>
          <w:szCs w:val="28"/>
          <w:lang w:val="kk-KZ"/>
        </w:rPr>
        <w:t>қ. Біздің</w:t>
      </w:r>
      <w:r w:rsidR="009202E5" w:rsidRPr="00B80418">
        <w:rPr>
          <w:rFonts w:ascii="Arial" w:hAnsi="Arial" w:cs="Arial"/>
          <w:i/>
          <w:iCs/>
          <w:sz w:val="28"/>
          <w:szCs w:val="28"/>
          <w:lang w:val="kk-KZ"/>
        </w:rPr>
        <w:t xml:space="preserve"> ғылыми-</w:t>
      </w:r>
      <w:r w:rsidR="009202E5" w:rsidRPr="00AE2CA7">
        <w:rPr>
          <w:rFonts w:ascii="Arial" w:hAnsi="Arial" w:cs="Arial"/>
          <w:i/>
          <w:iCs/>
          <w:sz w:val="28"/>
          <w:szCs w:val="28"/>
          <w:lang w:val="kk-KZ"/>
        </w:rPr>
        <w:t>консультативтік кеңес, адвокаттардың кәсі</w:t>
      </w:r>
      <w:r w:rsidRPr="00AE2CA7">
        <w:rPr>
          <w:rFonts w:ascii="Arial" w:hAnsi="Arial" w:cs="Arial"/>
          <w:i/>
          <w:iCs/>
          <w:sz w:val="28"/>
          <w:szCs w:val="28"/>
          <w:lang w:val="kk-KZ"/>
        </w:rPr>
        <w:t>би құқықтарын қорғау жөніндегі к</w:t>
      </w:r>
      <w:r w:rsidR="009202E5" w:rsidRPr="00AE2CA7">
        <w:rPr>
          <w:rFonts w:ascii="Arial" w:hAnsi="Arial" w:cs="Arial"/>
          <w:i/>
          <w:iCs/>
          <w:sz w:val="28"/>
          <w:szCs w:val="28"/>
          <w:lang w:val="kk-KZ"/>
        </w:rPr>
        <w:t>омиссия</w:t>
      </w:r>
      <w:r w:rsidRPr="00AE2CA7">
        <w:rPr>
          <w:rFonts w:ascii="Arial" w:hAnsi="Arial" w:cs="Arial"/>
          <w:i/>
          <w:iCs/>
          <w:sz w:val="28"/>
          <w:szCs w:val="28"/>
          <w:lang w:val="kk-KZ"/>
        </w:rPr>
        <w:t xml:space="preserve"> кәзір жақсы жұмыс істеп жатыр</w:t>
      </w:r>
      <w:r w:rsidR="009202E5" w:rsidRPr="00AE2CA7">
        <w:rPr>
          <w:rFonts w:ascii="Arial" w:hAnsi="Arial" w:cs="Arial"/>
          <w:i/>
          <w:iCs/>
          <w:sz w:val="28"/>
          <w:szCs w:val="28"/>
          <w:lang w:val="kk-KZ"/>
        </w:rPr>
        <w:t>, о</w:t>
      </w:r>
      <w:r w:rsidRPr="00AE2CA7">
        <w:rPr>
          <w:rFonts w:ascii="Arial" w:hAnsi="Arial" w:cs="Arial"/>
          <w:i/>
          <w:iCs/>
          <w:sz w:val="28"/>
          <w:szCs w:val="28"/>
          <w:lang w:val="kk-KZ"/>
        </w:rPr>
        <w:t>лардың ережелері</w:t>
      </w:r>
      <w:r w:rsidR="0012671E">
        <w:rPr>
          <w:rFonts w:ascii="Arial" w:hAnsi="Arial" w:cs="Arial"/>
          <w:i/>
          <w:iCs/>
          <w:sz w:val="28"/>
          <w:szCs w:val="28"/>
          <w:lang w:val="kk-KZ"/>
        </w:rPr>
        <w:t>н</w:t>
      </w:r>
      <w:r w:rsidRPr="00AE2CA7">
        <w:rPr>
          <w:rFonts w:ascii="Arial" w:hAnsi="Arial" w:cs="Arial"/>
          <w:i/>
          <w:iCs/>
          <w:sz w:val="28"/>
          <w:szCs w:val="28"/>
          <w:lang w:val="kk-KZ"/>
        </w:rPr>
        <w:t xml:space="preserve"> қайта бекітік</w:t>
      </w:r>
      <w:r w:rsidR="009202E5" w:rsidRPr="00AE2CA7">
        <w:rPr>
          <w:rFonts w:ascii="Arial" w:hAnsi="Arial" w:cs="Arial"/>
          <w:i/>
          <w:iCs/>
          <w:sz w:val="28"/>
          <w:szCs w:val="28"/>
          <w:lang w:val="kk-KZ"/>
        </w:rPr>
        <w:t>,</w:t>
      </w:r>
      <w:r w:rsidRPr="00AE2CA7">
        <w:rPr>
          <w:rFonts w:ascii="Arial" w:hAnsi="Arial" w:cs="Arial"/>
          <w:i/>
          <w:iCs/>
          <w:sz w:val="28"/>
          <w:szCs w:val="28"/>
          <w:lang w:val="kk-KZ"/>
        </w:rPr>
        <w:t xml:space="preserve"> қаржы бөлдік. Ж</w:t>
      </w:r>
      <w:r w:rsidR="009202E5" w:rsidRPr="00AE2CA7">
        <w:rPr>
          <w:rFonts w:ascii="Arial" w:hAnsi="Arial" w:cs="Arial"/>
          <w:i/>
          <w:iCs/>
          <w:sz w:val="28"/>
          <w:szCs w:val="28"/>
          <w:lang w:val="kk-KZ"/>
        </w:rPr>
        <w:t xml:space="preserve">ұмыс органдарының </w:t>
      </w:r>
      <w:r w:rsidR="009202E5" w:rsidRPr="00B80418">
        <w:rPr>
          <w:rFonts w:ascii="Arial" w:hAnsi="Arial" w:cs="Arial"/>
          <w:i/>
          <w:iCs/>
          <w:sz w:val="28"/>
          <w:szCs w:val="28"/>
          <w:lang w:val="kk-KZ"/>
        </w:rPr>
        <w:t>шешімдері барлық мүшелердің пікірін ескере</w:t>
      </w:r>
      <w:r w:rsidR="00B20EC1">
        <w:rPr>
          <w:rFonts w:ascii="Arial" w:hAnsi="Arial" w:cs="Arial"/>
          <w:i/>
          <w:iCs/>
          <w:sz w:val="28"/>
          <w:szCs w:val="28"/>
          <w:lang w:val="kk-KZ"/>
        </w:rPr>
        <w:t xml:space="preserve"> отырып, алқалы түрде қабылданалады</w:t>
      </w:r>
      <w:r w:rsidR="009202E5" w:rsidRPr="00B80418">
        <w:rPr>
          <w:rFonts w:ascii="Arial" w:hAnsi="Arial" w:cs="Arial"/>
          <w:i/>
          <w:iCs/>
          <w:sz w:val="28"/>
          <w:szCs w:val="28"/>
          <w:lang w:val="kk-KZ"/>
        </w:rPr>
        <w:t>.</w:t>
      </w:r>
      <w:r w:rsidR="000404EE">
        <w:rPr>
          <w:rFonts w:ascii="Arial" w:hAnsi="Arial" w:cs="Arial"/>
          <w:i/>
          <w:iCs/>
          <w:sz w:val="28"/>
          <w:szCs w:val="28"/>
          <w:lang w:val="kk-KZ"/>
        </w:rPr>
        <w:t xml:space="preserve"> Бізде толық демократия.</w:t>
      </w:r>
    </w:p>
    <w:p w14:paraId="2E270C7E" w14:textId="78A9B0B3" w:rsidR="00AE2CA7" w:rsidRPr="00B20EC1" w:rsidRDefault="00B20EC1" w:rsidP="00B20EC1">
      <w:pPr>
        <w:spacing w:after="120" w:line="360" w:lineRule="auto"/>
        <w:jc w:val="both"/>
        <w:rPr>
          <w:rFonts w:ascii="Arial" w:hAnsi="Arial" w:cs="Arial"/>
          <w:sz w:val="28"/>
          <w:szCs w:val="28"/>
          <w:lang w:val="kk-KZ"/>
        </w:rPr>
      </w:pPr>
      <w:r w:rsidRPr="00B20EC1">
        <w:rPr>
          <w:rFonts w:ascii="Arial" w:hAnsi="Arial" w:cs="Arial"/>
          <w:b/>
          <w:sz w:val="28"/>
          <w:szCs w:val="28"/>
          <w:lang w:val="kk-KZ"/>
        </w:rPr>
        <w:t>Екінші.</w:t>
      </w:r>
      <w:r>
        <w:rPr>
          <w:rFonts w:ascii="Arial" w:hAnsi="Arial" w:cs="Arial"/>
          <w:sz w:val="28"/>
          <w:szCs w:val="28"/>
          <w:lang w:val="kk-KZ"/>
        </w:rPr>
        <w:t xml:space="preserve"> </w:t>
      </w:r>
      <w:r w:rsidR="00AE2CA7" w:rsidRPr="00B20EC1">
        <w:rPr>
          <w:rFonts w:ascii="Arial" w:hAnsi="Arial" w:cs="Arial"/>
          <w:sz w:val="28"/>
          <w:szCs w:val="28"/>
          <w:lang w:val="kk-KZ"/>
        </w:rPr>
        <w:t>М</w:t>
      </w:r>
      <w:r w:rsidR="009202E5" w:rsidRPr="00B20EC1">
        <w:rPr>
          <w:rFonts w:ascii="Arial" w:hAnsi="Arial" w:cs="Arial"/>
          <w:sz w:val="28"/>
          <w:szCs w:val="28"/>
          <w:lang w:val="kk-KZ"/>
        </w:rPr>
        <w:t>емлекеттік органдар жанындағы жұмыс топтарына, қоғамдық кеңестерге</w:t>
      </w:r>
      <w:r w:rsidR="00AE2CA7" w:rsidRPr="00B20EC1">
        <w:rPr>
          <w:rFonts w:ascii="Arial" w:hAnsi="Arial" w:cs="Arial"/>
          <w:sz w:val="28"/>
          <w:szCs w:val="28"/>
          <w:lang w:val="kk-KZ"/>
        </w:rPr>
        <w:t>, комиссияларға</w:t>
      </w:r>
      <w:r w:rsidR="009202E5" w:rsidRPr="00B20EC1">
        <w:rPr>
          <w:rFonts w:ascii="Arial" w:hAnsi="Arial" w:cs="Arial"/>
          <w:sz w:val="28"/>
          <w:szCs w:val="28"/>
          <w:lang w:val="kk-KZ"/>
        </w:rPr>
        <w:t xml:space="preserve"> және т.б. </w:t>
      </w:r>
      <w:r w:rsidR="00AE2CA7" w:rsidRPr="00B20EC1">
        <w:rPr>
          <w:rFonts w:ascii="Arial" w:hAnsi="Arial" w:cs="Arial"/>
          <w:sz w:val="28"/>
          <w:szCs w:val="28"/>
          <w:lang w:val="kk-KZ"/>
        </w:rPr>
        <w:t>осындай ұйымдарға адвокаттарды кіргізу.</w:t>
      </w:r>
    </w:p>
    <w:p w14:paraId="24D4E7D6" w14:textId="74A0089B" w:rsidR="00AE2CA7" w:rsidRPr="00AE2CA7" w:rsidRDefault="00AE2CA7" w:rsidP="00AE2CA7">
      <w:pPr>
        <w:spacing w:after="120" w:line="360" w:lineRule="auto"/>
        <w:jc w:val="both"/>
        <w:rPr>
          <w:rFonts w:ascii="Arial" w:hAnsi="Arial" w:cs="Arial"/>
          <w:sz w:val="28"/>
          <w:szCs w:val="28"/>
          <w:lang w:val="kk-KZ"/>
        </w:rPr>
      </w:pPr>
      <w:r>
        <w:rPr>
          <w:rFonts w:ascii="Arial" w:hAnsi="Arial" w:cs="Arial"/>
          <w:i/>
          <w:iCs/>
          <w:sz w:val="28"/>
          <w:szCs w:val="28"/>
          <w:lang w:val="kk-KZ"/>
        </w:rPr>
        <w:t>Біз бұл мақсатқа</w:t>
      </w:r>
      <w:r w:rsidR="000404EE">
        <w:rPr>
          <w:rFonts w:ascii="Arial" w:hAnsi="Arial" w:cs="Arial"/>
          <w:i/>
          <w:iCs/>
          <w:sz w:val="28"/>
          <w:szCs w:val="28"/>
          <w:lang w:val="kk-KZ"/>
        </w:rPr>
        <w:t>да</w:t>
      </w:r>
      <w:r>
        <w:rPr>
          <w:rFonts w:ascii="Arial" w:hAnsi="Arial" w:cs="Arial"/>
          <w:i/>
          <w:iCs/>
          <w:sz w:val="28"/>
          <w:szCs w:val="28"/>
          <w:lang w:val="kk-KZ"/>
        </w:rPr>
        <w:t xml:space="preserve"> қол жеткізіп жатырмыз. </w:t>
      </w:r>
      <w:r>
        <w:rPr>
          <w:rFonts w:ascii="Arial" w:hAnsi="Arial" w:cs="Arial"/>
          <w:sz w:val="28"/>
          <w:szCs w:val="28"/>
          <w:lang w:val="kk-KZ"/>
        </w:rPr>
        <w:t>Б</w:t>
      </w:r>
      <w:r w:rsidRPr="00AE2CA7">
        <w:rPr>
          <w:rFonts w:ascii="Arial" w:hAnsi="Arial" w:cs="Arial"/>
          <w:sz w:val="28"/>
          <w:szCs w:val="28"/>
          <w:lang w:val="kk-KZ"/>
        </w:rPr>
        <w:t>елсенді адвокаттардың лоб</w:t>
      </w:r>
      <w:r w:rsidR="000404EE">
        <w:rPr>
          <w:rFonts w:ascii="Arial" w:hAnsi="Arial" w:cs="Arial"/>
          <w:sz w:val="28"/>
          <w:szCs w:val="28"/>
          <w:lang w:val="kk-KZ"/>
        </w:rPr>
        <w:t>бистік мүмкіндіктері</w:t>
      </w:r>
      <w:r>
        <w:rPr>
          <w:rFonts w:ascii="Arial" w:hAnsi="Arial" w:cs="Arial"/>
          <w:sz w:val="28"/>
          <w:szCs w:val="28"/>
          <w:lang w:val="kk-KZ"/>
        </w:rPr>
        <w:t xml:space="preserve"> адвокатураға көп көмек әкеліп жатыр.</w:t>
      </w:r>
    </w:p>
    <w:p w14:paraId="480D3970" w14:textId="26993D5B" w:rsidR="0081567E" w:rsidRPr="00AE021A" w:rsidRDefault="00B20EC1" w:rsidP="00B20EC1">
      <w:pPr>
        <w:pStyle w:val="a3"/>
        <w:spacing w:after="120" w:line="360" w:lineRule="auto"/>
        <w:ind w:left="0"/>
        <w:jc w:val="both"/>
        <w:rPr>
          <w:rFonts w:ascii="Arial" w:hAnsi="Arial" w:cs="Arial"/>
          <w:sz w:val="28"/>
          <w:szCs w:val="28"/>
          <w:lang w:val="kk-KZ"/>
        </w:rPr>
      </w:pPr>
      <w:r w:rsidRPr="00B20EC1">
        <w:rPr>
          <w:rFonts w:ascii="Arial" w:hAnsi="Arial" w:cs="Arial"/>
          <w:b/>
          <w:sz w:val="28"/>
          <w:szCs w:val="28"/>
          <w:lang w:val="kk-KZ"/>
        </w:rPr>
        <w:t>Ү</w:t>
      </w:r>
      <w:r w:rsidR="00123F8E">
        <w:rPr>
          <w:rFonts w:ascii="Arial" w:hAnsi="Arial" w:cs="Arial"/>
          <w:b/>
          <w:sz w:val="28"/>
          <w:szCs w:val="28"/>
          <w:lang w:val="kk-KZ"/>
        </w:rPr>
        <w:t>шін</w:t>
      </w:r>
      <w:r w:rsidRPr="00B20EC1">
        <w:rPr>
          <w:rFonts w:ascii="Arial" w:hAnsi="Arial" w:cs="Arial"/>
          <w:b/>
          <w:sz w:val="28"/>
          <w:szCs w:val="28"/>
          <w:lang w:val="kk-KZ"/>
        </w:rPr>
        <w:t>ші.</w:t>
      </w:r>
      <w:r>
        <w:rPr>
          <w:rFonts w:ascii="Arial" w:hAnsi="Arial" w:cs="Arial"/>
          <w:sz w:val="28"/>
          <w:szCs w:val="28"/>
          <w:lang w:val="kk-KZ"/>
        </w:rPr>
        <w:t xml:space="preserve"> А</w:t>
      </w:r>
      <w:r w:rsidR="000404EE">
        <w:rPr>
          <w:rFonts w:ascii="Arial" w:hAnsi="Arial" w:cs="Arial"/>
          <w:sz w:val="28"/>
          <w:szCs w:val="28"/>
          <w:lang w:val="kk-KZ"/>
        </w:rPr>
        <w:t>двокаттық қызметіне</w:t>
      </w:r>
      <w:r>
        <w:rPr>
          <w:rFonts w:ascii="Arial" w:hAnsi="Arial" w:cs="Arial"/>
          <w:sz w:val="28"/>
          <w:szCs w:val="28"/>
          <w:lang w:val="kk-KZ"/>
        </w:rPr>
        <w:t>, сот жүйесі және құқық қорғау органдары</w:t>
      </w:r>
      <w:r w:rsidR="00123F8E">
        <w:rPr>
          <w:rFonts w:ascii="Arial" w:hAnsi="Arial" w:cs="Arial"/>
          <w:sz w:val="28"/>
          <w:szCs w:val="28"/>
          <w:lang w:val="kk-KZ"/>
        </w:rPr>
        <w:t>на</w:t>
      </w:r>
      <w:r w:rsidR="0081567E" w:rsidRPr="0081567E">
        <w:rPr>
          <w:rFonts w:ascii="Arial" w:hAnsi="Arial" w:cs="Arial"/>
          <w:sz w:val="28"/>
          <w:szCs w:val="28"/>
          <w:lang w:val="kk-KZ"/>
        </w:rPr>
        <w:t xml:space="preserve"> байланысты </w:t>
      </w:r>
      <w:r>
        <w:rPr>
          <w:rFonts w:ascii="Arial" w:hAnsi="Arial" w:cs="Arial"/>
          <w:sz w:val="28"/>
          <w:szCs w:val="28"/>
          <w:lang w:val="kk-KZ"/>
        </w:rPr>
        <w:t>заң</w:t>
      </w:r>
      <w:r w:rsidR="0081567E" w:rsidRPr="0081567E">
        <w:rPr>
          <w:rFonts w:ascii="Arial" w:hAnsi="Arial" w:cs="Arial"/>
          <w:sz w:val="28"/>
          <w:szCs w:val="28"/>
          <w:lang w:val="kk-KZ"/>
        </w:rPr>
        <w:t xml:space="preserve"> </w:t>
      </w:r>
      <w:r w:rsidR="0081567E" w:rsidRPr="00AE021A">
        <w:rPr>
          <w:rFonts w:ascii="Arial" w:hAnsi="Arial" w:cs="Arial"/>
          <w:sz w:val="28"/>
          <w:szCs w:val="28"/>
          <w:lang w:val="kk-KZ"/>
        </w:rPr>
        <w:t>жобаларын Республикалық адвокаттар алқасымен келісуді қамтамасыз ету.</w:t>
      </w:r>
      <w:r w:rsidR="00AE021A">
        <w:rPr>
          <w:rFonts w:ascii="Arial" w:hAnsi="Arial" w:cs="Arial"/>
          <w:sz w:val="28"/>
          <w:szCs w:val="28"/>
          <w:lang w:val="kk-KZ"/>
        </w:rPr>
        <w:t xml:space="preserve"> </w:t>
      </w:r>
      <w:r w:rsidR="00123F8E">
        <w:rPr>
          <w:rFonts w:ascii="Arial" w:hAnsi="Arial" w:cs="Arial"/>
          <w:sz w:val="28"/>
          <w:szCs w:val="28"/>
          <w:lang w:val="kk-KZ"/>
        </w:rPr>
        <w:t xml:space="preserve">Бұл ретте біз </w:t>
      </w:r>
      <w:r w:rsidR="00AE021A">
        <w:rPr>
          <w:rFonts w:ascii="Arial" w:hAnsi="Arial" w:cs="Arial"/>
          <w:sz w:val="28"/>
          <w:szCs w:val="28"/>
          <w:lang w:val="kk-KZ"/>
        </w:rPr>
        <w:t xml:space="preserve">Әділет министрілігінің қасындағы Ведомствоаралық комиссиясының жұмысына белсенді қатысып жатырмыз. </w:t>
      </w:r>
    </w:p>
    <w:p w14:paraId="64D36A61" w14:textId="6FD77C06" w:rsidR="008D36F0" w:rsidRPr="00B47A45" w:rsidRDefault="00123F8E" w:rsidP="00123F8E">
      <w:pPr>
        <w:pStyle w:val="a3"/>
        <w:spacing w:after="120" w:line="360" w:lineRule="auto"/>
        <w:ind w:left="0"/>
        <w:jc w:val="both"/>
        <w:rPr>
          <w:rFonts w:ascii="Arial" w:hAnsi="Arial" w:cs="Arial"/>
          <w:sz w:val="28"/>
          <w:szCs w:val="28"/>
          <w:lang w:val="kk-KZ"/>
        </w:rPr>
      </w:pPr>
      <w:r w:rsidRPr="00123F8E">
        <w:rPr>
          <w:rFonts w:ascii="Arial" w:hAnsi="Arial" w:cs="Arial"/>
          <w:b/>
          <w:sz w:val="28"/>
          <w:szCs w:val="28"/>
          <w:lang w:val="kk-KZ"/>
        </w:rPr>
        <w:t>Төртінші.</w:t>
      </w:r>
      <w:r w:rsidR="0081567E">
        <w:rPr>
          <w:rFonts w:ascii="Arial" w:hAnsi="Arial" w:cs="Arial"/>
          <w:sz w:val="28"/>
          <w:szCs w:val="28"/>
          <w:lang w:val="kk-KZ"/>
        </w:rPr>
        <w:t xml:space="preserve"> </w:t>
      </w:r>
      <w:r>
        <w:rPr>
          <w:rFonts w:ascii="Arial" w:hAnsi="Arial" w:cs="Arial"/>
          <w:sz w:val="28"/>
          <w:szCs w:val="28"/>
          <w:lang w:val="kk-KZ"/>
        </w:rPr>
        <w:t>А</w:t>
      </w:r>
      <w:r w:rsidR="0081567E" w:rsidRPr="00B47A45">
        <w:rPr>
          <w:rFonts w:ascii="Arial" w:hAnsi="Arial" w:cs="Arial"/>
          <w:sz w:val="28"/>
          <w:szCs w:val="28"/>
          <w:lang w:val="kk-KZ"/>
        </w:rPr>
        <w:t>двокатураның жай-күйі туралы жыл сайынғы баяндама дайындау</w:t>
      </w:r>
      <w:r w:rsidR="0053655B" w:rsidRPr="00B47A45">
        <w:rPr>
          <w:rFonts w:ascii="Arial" w:hAnsi="Arial" w:cs="Arial"/>
          <w:sz w:val="28"/>
          <w:szCs w:val="28"/>
          <w:lang w:val="kk-KZ"/>
        </w:rPr>
        <w:t>.</w:t>
      </w:r>
      <w:r w:rsidR="00B47A45">
        <w:rPr>
          <w:rFonts w:ascii="Arial" w:hAnsi="Arial" w:cs="Arial"/>
          <w:sz w:val="28"/>
          <w:szCs w:val="28"/>
          <w:lang w:val="kk-KZ"/>
        </w:rPr>
        <w:t xml:space="preserve"> </w:t>
      </w:r>
      <w:r>
        <w:rPr>
          <w:rFonts w:ascii="Arial" w:hAnsi="Arial" w:cs="Arial"/>
          <w:sz w:val="28"/>
          <w:szCs w:val="28"/>
          <w:lang w:val="kk-KZ"/>
        </w:rPr>
        <w:t>Б</w:t>
      </w:r>
      <w:r w:rsidR="00B47A45">
        <w:rPr>
          <w:rFonts w:ascii="Arial" w:hAnsi="Arial" w:cs="Arial"/>
          <w:sz w:val="28"/>
          <w:szCs w:val="28"/>
          <w:lang w:val="kk-KZ"/>
        </w:rPr>
        <w:t>ұл</w:t>
      </w:r>
      <w:r>
        <w:rPr>
          <w:rFonts w:ascii="Arial" w:hAnsi="Arial" w:cs="Arial"/>
          <w:sz w:val="28"/>
          <w:szCs w:val="28"/>
          <w:lang w:val="kk-KZ"/>
        </w:rPr>
        <w:t xml:space="preserve"> баяндаманы кел</w:t>
      </w:r>
      <w:r w:rsidR="000404EE">
        <w:rPr>
          <w:rFonts w:ascii="Arial" w:hAnsi="Arial" w:cs="Arial"/>
          <w:sz w:val="28"/>
          <w:szCs w:val="28"/>
          <w:lang w:val="kk-KZ"/>
        </w:rPr>
        <w:t>есі жылы бірінші рет қабылдаймыз</w:t>
      </w:r>
      <w:r w:rsidR="00B47A45">
        <w:rPr>
          <w:rFonts w:ascii="Arial" w:hAnsi="Arial" w:cs="Arial"/>
          <w:sz w:val="28"/>
          <w:szCs w:val="28"/>
          <w:lang w:val="kk-KZ"/>
        </w:rPr>
        <w:t>.</w:t>
      </w:r>
    </w:p>
    <w:p w14:paraId="4F6CE4AB" w14:textId="0CF730E5" w:rsidR="00C7671C" w:rsidRPr="000A7882" w:rsidRDefault="00C7671C" w:rsidP="007509C0">
      <w:pPr>
        <w:spacing w:after="120" w:line="360" w:lineRule="auto"/>
        <w:ind w:firstLine="709"/>
        <w:jc w:val="both"/>
        <w:rPr>
          <w:rFonts w:ascii="Arial" w:hAnsi="Arial" w:cs="Arial"/>
          <w:b/>
          <w:i/>
          <w:sz w:val="28"/>
          <w:szCs w:val="28"/>
          <w:lang w:val="kk-KZ"/>
        </w:rPr>
      </w:pPr>
      <w:r>
        <w:rPr>
          <w:rFonts w:ascii="Arial" w:hAnsi="Arial" w:cs="Arial"/>
          <w:b/>
          <w:i/>
          <w:sz w:val="28"/>
          <w:szCs w:val="28"/>
          <w:lang w:val="kk-KZ"/>
        </w:rPr>
        <w:t>5</w:t>
      </w:r>
      <w:r w:rsidRPr="000A7882">
        <w:rPr>
          <w:rFonts w:ascii="Arial" w:hAnsi="Arial" w:cs="Arial"/>
          <w:b/>
          <w:i/>
          <w:sz w:val="28"/>
          <w:szCs w:val="28"/>
          <w:lang w:val="kk-KZ"/>
        </w:rPr>
        <w:t>-ші слайд</w:t>
      </w:r>
    </w:p>
    <w:p w14:paraId="2BBD3916" w14:textId="680EBE0F" w:rsidR="00C7671C" w:rsidRPr="00C7671C" w:rsidRDefault="009E44BE" w:rsidP="007509C0">
      <w:pPr>
        <w:spacing w:after="120" w:line="360" w:lineRule="auto"/>
        <w:ind w:firstLine="567"/>
        <w:jc w:val="both"/>
        <w:rPr>
          <w:rFonts w:ascii="Arial" w:hAnsi="Arial" w:cs="Arial"/>
          <w:b/>
          <w:bCs/>
          <w:i/>
          <w:iCs/>
          <w:sz w:val="28"/>
          <w:szCs w:val="28"/>
          <w:lang w:val="kk-KZ"/>
        </w:rPr>
      </w:pPr>
      <w:r w:rsidRPr="00C7671C">
        <w:rPr>
          <w:rFonts w:ascii="Arial" w:hAnsi="Arial" w:cs="Arial"/>
          <w:b/>
          <w:bCs/>
          <w:i/>
          <w:iCs/>
          <w:sz w:val="28"/>
          <w:szCs w:val="28"/>
          <w:lang w:val="kk-KZ"/>
        </w:rPr>
        <w:t xml:space="preserve">Адвокатураның </w:t>
      </w:r>
      <w:r>
        <w:rPr>
          <w:rFonts w:ascii="Arial" w:hAnsi="Arial" w:cs="Arial"/>
          <w:b/>
          <w:bCs/>
          <w:i/>
          <w:iCs/>
          <w:sz w:val="28"/>
          <w:szCs w:val="28"/>
          <w:lang w:val="kk-KZ"/>
        </w:rPr>
        <w:t>т</w:t>
      </w:r>
      <w:r w:rsidR="00C7671C" w:rsidRPr="00C7671C">
        <w:rPr>
          <w:rFonts w:ascii="Arial" w:hAnsi="Arial" w:cs="Arial"/>
          <w:b/>
          <w:bCs/>
          <w:i/>
          <w:iCs/>
          <w:sz w:val="28"/>
          <w:szCs w:val="28"/>
          <w:lang w:val="kk-KZ"/>
        </w:rPr>
        <w:t>әуелсіздігі</w:t>
      </w:r>
      <w:r w:rsidR="00A85634">
        <w:rPr>
          <w:rFonts w:ascii="Arial" w:hAnsi="Arial" w:cs="Arial"/>
          <w:b/>
          <w:bCs/>
          <w:i/>
          <w:iCs/>
          <w:sz w:val="28"/>
          <w:szCs w:val="28"/>
          <w:lang w:val="kk-KZ"/>
        </w:rPr>
        <w:t>ң қамтамасу ету үшін Үш мәселені шешуді ұсынамыз</w:t>
      </w:r>
      <w:r w:rsidR="00C7671C" w:rsidRPr="00C7671C">
        <w:rPr>
          <w:rFonts w:ascii="Arial" w:hAnsi="Arial" w:cs="Arial"/>
          <w:b/>
          <w:bCs/>
          <w:i/>
          <w:iCs/>
          <w:sz w:val="28"/>
          <w:szCs w:val="28"/>
          <w:lang w:val="kk-KZ"/>
        </w:rPr>
        <w:t>:</w:t>
      </w:r>
    </w:p>
    <w:p w14:paraId="1A0764C3" w14:textId="682511E8" w:rsidR="00D65E60" w:rsidRPr="00D65E60" w:rsidRDefault="00F935FD" w:rsidP="00F935FD">
      <w:pPr>
        <w:pStyle w:val="a3"/>
        <w:spacing w:after="120" w:line="360" w:lineRule="auto"/>
        <w:ind w:left="0"/>
        <w:jc w:val="both"/>
        <w:rPr>
          <w:rFonts w:ascii="Arial" w:hAnsi="Arial" w:cs="Arial"/>
          <w:sz w:val="28"/>
          <w:szCs w:val="28"/>
          <w:lang w:val="kk-KZ"/>
        </w:rPr>
      </w:pPr>
      <w:r w:rsidRPr="00F935FD">
        <w:rPr>
          <w:rFonts w:ascii="Arial" w:hAnsi="Arial" w:cs="Arial"/>
          <w:b/>
          <w:sz w:val="28"/>
          <w:szCs w:val="28"/>
          <w:lang w:val="kk-KZ"/>
        </w:rPr>
        <w:t>Бірінші.</w:t>
      </w:r>
      <w:r w:rsidR="00D65E60" w:rsidRPr="00D65E60">
        <w:rPr>
          <w:rFonts w:ascii="Arial" w:hAnsi="Arial" w:cs="Arial"/>
          <w:sz w:val="28"/>
          <w:szCs w:val="28"/>
          <w:lang w:val="kk-KZ"/>
        </w:rPr>
        <w:t xml:space="preserve"> </w:t>
      </w:r>
      <w:r>
        <w:rPr>
          <w:rFonts w:ascii="Arial" w:hAnsi="Arial" w:cs="Arial"/>
          <w:sz w:val="28"/>
          <w:szCs w:val="28"/>
          <w:lang w:val="kk-KZ"/>
        </w:rPr>
        <w:t>А</w:t>
      </w:r>
      <w:r w:rsidR="00D65E60" w:rsidRPr="00D65E60">
        <w:rPr>
          <w:rFonts w:ascii="Arial" w:hAnsi="Arial" w:cs="Arial"/>
          <w:sz w:val="28"/>
          <w:szCs w:val="28"/>
          <w:lang w:val="kk-KZ"/>
        </w:rPr>
        <w:t>двокаттарға қатысты тәртіптік іс жүргізу мәселелерін адвокатураға толығымен беру.</w:t>
      </w:r>
    </w:p>
    <w:p w14:paraId="5674F969" w14:textId="107FCE4D" w:rsidR="001F25CA" w:rsidRPr="001F25CA" w:rsidRDefault="001F25CA" w:rsidP="00F935FD">
      <w:pPr>
        <w:pStyle w:val="a3"/>
        <w:spacing w:after="120" w:line="360" w:lineRule="auto"/>
        <w:ind w:left="0"/>
        <w:jc w:val="both"/>
        <w:rPr>
          <w:rFonts w:ascii="Arial" w:hAnsi="Arial" w:cs="Arial"/>
          <w:i/>
          <w:iCs/>
          <w:sz w:val="28"/>
          <w:szCs w:val="28"/>
          <w:lang w:val="kk-KZ"/>
        </w:rPr>
      </w:pPr>
      <w:r w:rsidRPr="001F25CA">
        <w:rPr>
          <w:rFonts w:ascii="Arial" w:hAnsi="Arial" w:cs="Arial"/>
          <w:i/>
          <w:iCs/>
          <w:sz w:val="28"/>
          <w:szCs w:val="28"/>
          <w:lang w:val="kk-KZ"/>
        </w:rPr>
        <w:t xml:space="preserve">Қазіргі уақытта адвокат мамандықтан екі жолмен мәжбүрлеп шығарылуы мүмкін: 1) Әділет Министрлігінің талап қоюы бойынша; </w:t>
      </w:r>
      <w:r w:rsidRPr="001F25CA">
        <w:rPr>
          <w:rFonts w:ascii="Arial" w:hAnsi="Arial" w:cs="Arial"/>
          <w:i/>
          <w:iCs/>
          <w:sz w:val="28"/>
          <w:szCs w:val="28"/>
          <w:lang w:val="kk-KZ"/>
        </w:rPr>
        <w:lastRenderedPageBreak/>
        <w:t xml:space="preserve">2) адвокаттардың тәртіптік комиссиясының шешімі негізінде. Біз </w:t>
      </w:r>
      <w:r w:rsidR="001478F4">
        <w:rPr>
          <w:rFonts w:ascii="Arial" w:hAnsi="Arial" w:cs="Arial"/>
          <w:i/>
          <w:iCs/>
          <w:sz w:val="28"/>
          <w:szCs w:val="28"/>
          <w:lang w:val="kk-KZ"/>
        </w:rPr>
        <w:t>тәртіптік</w:t>
      </w:r>
      <w:r w:rsidRPr="001F25CA">
        <w:rPr>
          <w:rFonts w:ascii="Arial" w:hAnsi="Arial" w:cs="Arial"/>
          <w:i/>
          <w:iCs/>
          <w:sz w:val="28"/>
          <w:szCs w:val="28"/>
          <w:lang w:val="kk-KZ"/>
        </w:rPr>
        <w:t xml:space="preserve"> комиссияның шешімі жалғыз негіз </w:t>
      </w:r>
      <w:r w:rsidR="000425EA">
        <w:rPr>
          <w:rFonts w:ascii="Arial" w:hAnsi="Arial" w:cs="Arial"/>
          <w:i/>
          <w:iCs/>
          <w:sz w:val="28"/>
          <w:szCs w:val="28"/>
          <w:lang w:val="kk-KZ"/>
        </w:rPr>
        <w:t>ретінде қарауды</w:t>
      </w:r>
      <w:r w:rsidRPr="001F25CA">
        <w:rPr>
          <w:rFonts w:ascii="Arial" w:hAnsi="Arial" w:cs="Arial"/>
          <w:i/>
          <w:iCs/>
          <w:sz w:val="28"/>
          <w:szCs w:val="28"/>
          <w:lang w:val="kk-KZ"/>
        </w:rPr>
        <w:t xml:space="preserve"> ұсынамыз. </w:t>
      </w:r>
      <w:r w:rsidR="000425EA" w:rsidRPr="000425EA">
        <w:rPr>
          <w:rFonts w:ascii="Arial" w:hAnsi="Arial" w:cs="Arial"/>
          <w:i/>
          <w:iCs/>
          <w:sz w:val="28"/>
          <w:szCs w:val="28"/>
          <w:lang w:val="kk-KZ"/>
        </w:rPr>
        <w:t>Республикалық адвокаттар алқасы</w:t>
      </w:r>
      <w:r w:rsidR="000425EA">
        <w:rPr>
          <w:rFonts w:ascii="Arial" w:hAnsi="Arial" w:cs="Arial"/>
          <w:i/>
          <w:iCs/>
          <w:sz w:val="28"/>
          <w:szCs w:val="28"/>
          <w:lang w:val="kk-KZ"/>
        </w:rPr>
        <w:t xml:space="preserve"> жанындағы </w:t>
      </w:r>
      <w:r w:rsidR="000425EA" w:rsidRPr="001F25CA">
        <w:rPr>
          <w:rFonts w:ascii="Arial" w:hAnsi="Arial" w:cs="Arial"/>
          <w:i/>
          <w:iCs/>
          <w:sz w:val="28"/>
          <w:szCs w:val="28"/>
          <w:lang w:val="kk-KZ"/>
        </w:rPr>
        <w:t xml:space="preserve">11 мүшеден тұратын </w:t>
      </w:r>
      <w:r w:rsidR="000425EA">
        <w:rPr>
          <w:rFonts w:ascii="Arial" w:hAnsi="Arial" w:cs="Arial"/>
          <w:i/>
          <w:iCs/>
          <w:sz w:val="28"/>
          <w:szCs w:val="28"/>
          <w:lang w:val="kk-KZ"/>
        </w:rPr>
        <w:t xml:space="preserve">тәртіптік </w:t>
      </w:r>
      <w:r w:rsidRPr="001F25CA">
        <w:rPr>
          <w:rFonts w:ascii="Arial" w:hAnsi="Arial" w:cs="Arial"/>
          <w:i/>
          <w:iCs/>
          <w:sz w:val="28"/>
          <w:szCs w:val="28"/>
          <w:lang w:val="kk-KZ"/>
        </w:rPr>
        <w:t xml:space="preserve">комиссия құрамында </w:t>
      </w:r>
      <w:r w:rsidR="00FE59EA">
        <w:rPr>
          <w:rFonts w:ascii="Arial" w:hAnsi="Arial" w:cs="Arial"/>
          <w:i/>
          <w:iCs/>
          <w:sz w:val="28"/>
          <w:szCs w:val="28"/>
          <w:lang w:val="kk-KZ"/>
        </w:rPr>
        <w:t>бес</w:t>
      </w:r>
      <w:r w:rsidRPr="001F25CA">
        <w:rPr>
          <w:rFonts w:ascii="Arial" w:hAnsi="Arial" w:cs="Arial"/>
          <w:i/>
          <w:iCs/>
          <w:sz w:val="28"/>
          <w:szCs w:val="28"/>
          <w:lang w:val="kk-KZ"/>
        </w:rPr>
        <w:t xml:space="preserve"> адам</w:t>
      </w:r>
      <w:r w:rsidR="00FE59EA">
        <w:rPr>
          <w:rFonts w:ascii="Arial" w:hAnsi="Arial" w:cs="Arial"/>
          <w:i/>
          <w:iCs/>
          <w:sz w:val="28"/>
          <w:szCs w:val="28"/>
          <w:lang w:val="kk-KZ"/>
        </w:rPr>
        <w:t>ды</w:t>
      </w:r>
      <w:r w:rsidRPr="001F25CA">
        <w:rPr>
          <w:rFonts w:ascii="Arial" w:hAnsi="Arial" w:cs="Arial"/>
          <w:i/>
          <w:iCs/>
          <w:sz w:val="28"/>
          <w:szCs w:val="28"/>
          <w:lang w:val="kk-KZ"/>
        </w:rPr>
        <w:t xml:space="preserve"> Әділет министрлігі тағайындай</w:t>
      </w:r>
      <w:r w:rsidR="00FE59EA">
        <w:rPr>
          <w:rFonts w:ascii="Arial" w:hAnsi="Arial" w:cs="Arial"/>
          <w:i/>
          <w:iCs/>
          <w:sz w:val="28"/>
          <w:szCs w:val="28"/>
          <w:lang w:val="kk-KZ"/>
        </w:rPr>
        <w:t>ды. Оның ішінде үшеуі</w:t>
      </w:r>
      <w:r w:rsidRPr="001F25CA">
        <w:rPr>
          <w:rFonts w:ascii="Arial" w:hAnsi="Arial" w:cs="Arial"/>
          <w:i/>
          <w:iCs/>
          <w:sz w:val="28"/>
          <w:szCs w:val="28"/>
          <w:lang w:val="kk-KZ"/>
        </w:rPr>
        <w:t xml:space="preserve"> </w:t>
      </w:r>
      <w:r w:rsidR="00DE068E" w:rsidRPr="00DE068E">
        <w:rPr>
          <w:rFonts w:ascii="Arial" w:hAnsi="Arial" w:cs="Arial"/>
          <w:i/>
          <w:iCs/>
          <w:sz w:val="28"/>
          <w:szCs w:val="28"/>
          <w:lang w:val="kk-KZ"/>
        </w:rPr>
        <w:t xml:space="preserve">жұртшылықтың </w:t>
      </w:r>
      <w:r w:rsidRPr="001F25CA">
        <w:rPr>
          <w:rFonts w:ascii="Arial" w:hAnsi="Arial" w:cs="Arial"/>
          <w:i/>
          <w:iCs/>
          <w:sz w:val="28"/>
          <w:szCs w:val="28"/>
          <w:lang w:val="kk-KZ"/>
        </w:rPr>
        <w:t>өкілдері болып табыл</w:t>
      </w:r>
      <w:r w:rsidR="000C2E9E">
        <w:rPr>
          <w:rFonts w:ascii="Arial" w:hAnsi="Arial" w:cs="Arial"/>
          <w:i/>
          <w:iCs/>
          <w:sz w:val="28"/>
          <w:szCs w:val="28"/>
          <w:lang w:val="kk-KZ"/>
        </w:rPr>
        <w:t>са, тағы екі адам отставкадағы бұрынғы судьялар.</w:t>
      </w:r>
      <w:r w:rsidRPr="001F25CA">
        <w:rPr>
          <w:rFonts w:ascii="Arial" w:hAnsi="Arial" w:cs="Arial"/>
          <w:i/>
          <w:iCs/>
          <w:sz w:val="28"/>
          <w:szCs w:val="28"/>
          <w:lang w:val="kk-KZ"/>
        </w:rPr>
        <w:t xml:space="preserve"> </w:t>
      </w:r>
      <w:r w:rsidR="00DE068E">
        <w:rPr>
          <w:rFonts w:ascii="Arial" w:hAnsi="Arial" w:cs="Arial"/>
          <w:i/>
          <w:iCs/>
          <w:sz w:val="28"/>
          <w:szCs w:val="28"/>
          <w:lang w:val="kk-KZ"/>
        </w:rPr>
        <w:t>А</w:t>
      </w:r>
      <w:r w:rsidR="00DE068E" w:rsidRPr="001F25CA">
        <w:rPr>
          <w:rFonts w:ascii="Arial" w:hAnsi="Arial" w:cs="Arial"/>
          <w:i/>
          <w:iCs/>
          <w:sz w:val="28"/>
          <w:szCs w:val="28"/>
          <w:lang w:val="kk-KZ"/>
        </w:rPr>
        <w:t xml:space="preserve">двокаттар </w:t>
      </w:r>
      <w:r w:rsidRPr="001F25CA">
        <w:rPr>
          <w:rFonts w:ascii="Arial" w:hAnsi="Arial" w:cs="Arial"/>
          <w:i/>
          <w:iCs/>
          <w:sz w:val="28"/>
          <w:szCs w:val="28"/>
          <w:lang w:val="kk-KZ"/>
        </w:rPr>
        <w:t>Комиссия төрағасының орынбасары</w:t>
      </w:r>
      <w:r w:rsidR="00DE068E">
        <w:rPr>
          <w:rFonts w:ascii="Arial" w:hAnsi="Arial" w:cs="Arial"/>
          <w:i/>
          <w:iCs/>
          <w:sz w:val="28"/>
          <w:szCs w:val="28"/>
          <w:lang w:val="kk-KZ"/>
        </w:rPr>
        <w:t xml:space="preserve"> </w:t>
      </w:r>
      <w:r w:rsidRPr="001F25CA">
        <w:rPr>
          <w:rFonts w:ascii="Arial" w:hAnsi="Arial" w:cs="Arial"/>
          <w:i/>
          <w:iCs/>
          <w:sz w:val="28"/>
          <w:szCs w:val="28"/>
          <w:lang w:val="kk-KZ"/>
        </w:rPr>
        <w:t xml:space="preserve"> </w:t>
      </w:r>
      <w:r w:rsidR="00DE068E">
        <w:rPr>
          <w:rFonts w:ascii="Arial" w:hAnsi="Arial" w:cs="Arial"/>
          <w:i/>
          <w:iCs/>
          <w:sz w:val="28"/>
          <w:szCs w:val="28"/>
          <w:lang w:val="kk-KZ"/>
        </w:rPr>
        <w:t xml:space="preserve">ретінде </w:t>
      </w:r>
      <w:r w:rsidR="00DE068E" w:rsidRPr="001F25CA">
        <w:rPr>
          <w:rFonts w:ascii="Arial" w:hAnsi="Arial" w:cs="Arial"/>
          <w:i/>
          <w:iCs/>
          <w:sz w:val="28"/>
          <w:szCs w:val="28"/>
          <w:lang w:val="kk-KZ"/>
        </w:rPr>
        <w:t xml:space="preserve">отставкадағы </w:t>
      </w:r>
      <w:r w:rsidR="00DE068E">
        <w:rPr>
          <w:rFonts w:ascii="Arial" w:hAnsi="Arial" w:cs="Arial"/>
          <w:i/>
          <w:iCs/>
          <w:sz w:val="28"/>
          <w:szCs w:val="28"/>
          <w:lang w:val="kk-KZ"/>
        </w:rPr>
        <w:t xml:space="preserve">Жоғары соттың </w:t>
      </w:r>
      <w:r w:rsidRPr="001F25CA">
        <w:rPr>
          <w:rFonts w:ascii="Arial" w:hAnsi="Arial" w:cs="Arial"/>
          <w:i/>
          <w:iCs/>
          <w:sz w:val="28"/>
          <w:szCs w:val="28"/>
          <w:lang w:val="kk-KZ"/>
        </w:rPr>
        <w:t>бұрынғы судьясы Амангелді Өмірбайұлы Сәрсенбаевты сайлады.</w:t>
      </w:r>
    </w:p>
    <w:p w14:paraId="4D266C82" w14:textId="54D247E8" w:rsidR="00DE068E" w:rsidRPr="00F935FD" w:rsidRDefault="00F935FD" w:rsidP="00F935FD">
      <w:pPr>
        <w:spacing w:after="120" w:line="360" w:lineRule="auto"/>
        <w:jc w:val="both"/>
        <w:rPr>
          <w:rFonts w:ascii="Arial" w:hAnsi="Arial" w:cs="Arial"/>
          <w:sz w:val="28"/>
          <w:szCs w:val="28"/>
          <w:lang w:val="kk-KZ"/>
        </w:rPr>
      </w:pPr>
      <w:r w:rsidRPr="00F935FD">
        <w:rPr>
          <w:rFonts w:ascii="Arial" w:hAnsi="Arial" w:cs="Arial"/>
          <w:b/>
          <w:sz w:val="28"/>
          <w:szCs w:val="28"/>
          <w:lang w:val="kk-KZ"/>
        </w:rPr>
        <w:t>Екінші.</w:t>
      </w:r>
      <w:r>
        <w:rPr>
          <w:rFonts w:ascii="Arial" w:hAnsi="Arial" w:cs="Arial"/>
          <w:sz w:val="28"/>
          <w:szCs w:val="28"/>
          <w:lang w:val="kk-KZ"/>
        </w:rPr>
        <w:t xml:space="preserve"> </w:t>
      </w:r>
      <w:r w:rsidR="00DE068E" w:rsidRPr="00F935FD">
        <w:rPr>
          <w:rFonts w:ascii="Arial" w:hAnsi="Arial" w:cs="Arial"/>
          <w:sz w:val="28"/>
          <w:szCs w:val="28"/>
          <w:lang w:val="kk-KZ"/>
        </w:rPr>
        <w:t xml:space="preserve">Мамандыққа кіру мәселесін шешуді адвокатураға беру. </w:t>
      </w:r>
      <w:r w:rsidR="00AE021A" w:rsidRPr="00F935FD">
        <w:rPr>
          <w:rFonts w:ascii="Arial" w:hAnsi="Arial" w:cs="Arial"/>
          <w:sz w:val="28"/>
          <w:szCs w:val="28"/>
          <w:lang w:val="kk-KZ"/>
        </w:rPr>
        <w:t>Б</w:t>
      </w:r>
      <w:r w:rsidR="00DE068E" w:rsidRPr="00F935FD">
        <w:rPr>
          <w:rFonts w:ascii="Arial" w:hAnsi="Arial" w:cs="Arial"/>
          <w:sz w:val="28"/>
          <w:szCs w:val="28"/>
          <w:lang w:val="kk-KZ"/>
        </w:rPr>
        <w:t>із мыналарды ұсынамыз:</w:t>
      </w:r>
    </w:p>
    <w:p w14:paraId="2A9B359F" w14:textId="6CDBB0D5" w:rsidR="00DE068E" w:rsidRPr="00DE068E" w:rsidRDefault="000C2E9E" w:rsidP="007509C0">
      <w:pPr>
        <w:spacing w:after="120" w:line="360" w:lineRule="auto"/>
        <w:ind w:firstLine="851"/>
        <w:jc w:val="both"/>
        <w:rPr>
          <w:rFonts w:ascii="Arial" w:hAnsi="Arial" w:cs="Arial"/>
          <w:iCs/>
          <w:sz w:val="28"/>
          <w:szCs w:val="28"/>
          <w:lang w:val="kk-KZ"/>
        </w:rPr>
      </w:pPr>
      <w:r>
        <w:rPr>
          <w:rFonts w:ascii="Arial" w:hAnsi="Arial" w:cs="Arial"/>
          <w:iCs/>
          <w:sz w:val="28"/>
          <w:szCs w:val="28"/>
          <w:lang w:val="kk-KZ"/>
        </w:rPr>
        <w:t xml:space="preserve">- </w:t>
      </w:r>
      <w:r w:rsidR="00DE068E" w:rsidRPr="00DE068E">
        <w:rPr>
          <w:rFonts w:ascii="Arial" w:hAnsi="Arial" w:cs="Arial"/>
          <w:iCs/>
          <w:sz w:val="28"/>
          <w:szCs w:val="28"/>
          <w:lang w:val="kk-KZ"/>
        </w:rPr>
        <w:t>аттестаттау жөніндегі комиссия мүшелерінің басым бөлігі</w:t>
      </w:r>
      <w:r>
        <w:rPr>
          <w:rFonts w:ascii="Arial" w:hAnsi="Arial" w:cs="Arial"/>
          <w:iCs/>
          <w:sz w:val="28"/>
          <w:szCs w:val="28"/>
          <w:lang w:val="kk-KZ"/>
        </w:rPr>
        <w:t>,</w:t>
      </w:r>
      <w:r w:rsidR="00DE068E" w:rsidRPr="00DE068E">
        <w:rPr>
          <w:rFonts w:ascii="Arial" w:hAnsi="Arial" w:cs="Arial"/>
          <w:iCs/>
          <w:sz w:val="28"/>
          <w:szCs w:val="28"/>
          <w:lang w:val="kk-KZ"/>
        </w:rPr>
        <w:t xml:space="preserve"> оның төрағасын қоса алғанда</w:t>
      </w:r>
      <w:r>
        <w:rPr>
          <w:rFonts w:ascii="Arial" w:hAnsi="Arial" w:cs="Arial"/>
          <w:iCs/>
          <w:sz w:val="28"/>
          <w:szCs w:val="28"/>
          <w:lang w:val="kk-KZ"/>
        </w:rPr>
        <w:t>, міндетті түрде</w:t>
      </w:r>
      <w:r w:rsidR="00DE068E" w:rsidRPr="00DE068E">
        <w:rPr>
          <w:rFonts w:ascii="Arial" w:hAnsi="Arial" w:cs="Arial"/>
          <w:iCs/>
          <w:sz w:val="28"/>
          <w:szCs w:val="28"/>
          <w:lang w:val="kk-KZ"/>
        </w:rPr>
        <w:t xml:space="preserve"> адвокат болуы тиіс;</w:t>
      </w:r>
    </w:p>
    <w:p w14:paraId="150FCB48" w14:textId="1497C010" w:rsidR="00FE4B0E" w:rsidRPr="001D481F" w:rsidRDefault="000C2E9E" w:rsidP="007509C0">
      <w:pPr>
        <w:spacing w:after="120" w:line="360" w:lineRule="auto"/>
        <w:ind w:firstLine="851"/>
        <w:jc w:val="both"/>
        <w:rPr>
          <w:rFonts w:ascii="Arial" w:hAnsi="Arial" w:cs="Arial"/>
          <w:iCs/>
          <w:sz w:val="28"/>
          <w:szCs w:val="28"/>
          <w:lang w:val="kk-KZ"/>
        </w:rPr>
      </w:pPr>
      <w:r>
        <w:rPr>
          <w:rFonts w:ascii="Arial" w:hAnsi="Arial" w:cs="Arial"/>
          <w:iCs/>
          <w:sz w:val="28"/>
          <w:szCs w:val="28"/>
          <w:lang w:val="kk-KZ"/>
        </w:rPr>
        <w:t xml:space="preserve">- </w:t>
      </w:r>
      <w:r w:rsidR="00FE4B0E" w:rsidRPr="001D481F">
        <w:rPr>
          <w:rFonts w:ascii="Arial" w:hAnsi="Arial" w:cs="Arial"/>
          <w:iCs/>
          <w:sz w:val="28"/>
          <w:szCs w:val="28"/>
          <w:lang w:val="kk-KZ"/>
        </w:rPr>
        <w:t>емтихан кезеңдерінің бірі ретінде комиссия мүшелерімен әңгімелесуді енгізу</w:t>
      </w:r>
      <w:r>
        <w:rPr>
          <w:rFonts w:ascii="Arial" w:hAnsi="Arial" w:cs="Arial"/>
          <w:iCs/>
          <w:sz w:val="28"/>
          <w:szCs w:val="28"/>
          <w:lang w:val="kk-KZ"/>
        </w:rPr>
        <w:t>ді</w:t>
      </w:r>
      <w:r w:rsidR="00FE4B0E" w:rsidRPr="001D481F">
        <w:rPr>
          <w:rFonts w:ascii="Arial" w:hAnsi="Arial" w:cs="Arial"/>
          <w:iCs/>
          <w:sz w:val="28"/>
          <w:szCs w:val="28"/>
          <w:lang w:val="kk-KZ"/>
        </w:rPr>
        <w:t>;</w:t>
      </w:r>
    </w:p>
    <w:p w14:paraId="0E22FC4E" w14:textId="7DFE6567" w:rsidR="00FE4B0E" w:rsidRPr="001D481F" w:rsidRDefault="000C2E9E" w:rsidP="007509C0">
      <w:pPr>
        <w:spacing w:after="120" w:line="360" w:lineRule="auto"/>
        <w:ind w:firstLine="851"/>
        <w:jc w:val="both"/>
        <w:rPr>
          <w:rFonts w:ascii="Arial" w:hAnsi="Arial" w:cs="Arial"/>
          <w:iCs/>
          <w:sz w:val="28"/>
          <w:szCs w:val="28"/>
          <w:lang w:val="kk-KZ"/>
        </w:rPr>
      </w:pPr>
      <w:r>
        <w:rPr>
          <w:rFonts w:ascii="Arial" w:hAnsi="Arial" w:cs="Arial"/>
          <w:iCs/>
          <w:sz w:val="28"/>
          <w:szCs w:val="28"/>
          <w:lang w:val="kk-KZ"/>
        </w:rPr>
        <w:t xml:space="preserve">- </w:t>
      </w:r>
      <w:r w:rsidR="00FE4B0E" w:rsidRPr="001D481F">
        <w:rPr>
          <w:rFonts w:ascii="Arial" w:hAnsi="Arial" w:cs="Arial"/>
          <w:iCs/>
          <w:sz w:val="28"/>
          <w:szCs w:val="28"/>
          <w:lang w:val="kk-KZ"/>
        </w:rPr>
        <w:t>үміткерлерде</w:t>
      </w:r>
      <w:r w:rsidR="001D481F" w:rsidRPr="001D481F">
        <w:rPr>
          <w:rFonts w:ascii="Arial" w:hAnsi="Arial" w:cs="Arial"/>
          <w:iCs/>
          <w:sz w:val="28"/>
          <w:szCs w:val="28"/>
          <w:lang w:val="kk-KZ"/>
        </w:rPr>
        <w:t>н</w:t>
      </w:r>
      <w:r w:rsidR="00FE4B0E" w:rsidRPr="001D481F">
        <w:rPr>
          <w:rFonts w:ascii="Arial" w:hAnsi="Arial" w:cs="Arial"/>
          <w:iCs/>
          <w:sz w:val="28"/>
          <w:szCs w:val="28"/>
          <w:lang w:val="kk-KZ"/>
        </w:rPr>
        <w:t xml:space="preserve"> жоғары моральдық және </w:t>
      </w:r>
      <w:r w:rsidR="001D481F" w:rsidRPr="001D481F">
        <w:rPr>
          <w:rFonts w:ascii="Arial" w:hAnsi="Arial" w:cs="Arial"/>
          <w:iCs/>
          <w:sz w:val="28"/>
          <w:szCs w:val="28"/>
          <w:lang w:val="kk-KZ"/>
        </w:rPr>
        <w:t xml:space="preserve">әдептік </w:t>
      </w:r>
      <w:r w:rsidR="00FE4B0E" w:rsidRPr="001D481F">
        <w:rPr>
          <w:rFonts w:ascii="Arial" w:hAnsi="Arial" w:cs="Arial"/>
          <w:iCs/>
          <w:sz w:val="28"/>
          <w:szCs w:val="28"/>
          <w:lang w:val="kk-KZ"/>
        </w:rPr>
        <w:t>қасиеттері</w:t>
      </w:r>
      <w:r w:rsidR="001D481F" w:rsidRPr="001D481F">
        <w:rPr>
          <w:rFonts w:ascii="Arial" w:hAnsi="Arial" w:cs="Arial"/>
          <w:iCs/>
          <w:sz w:val="28"/>
          <w:szCs w:val="28"/>
          <w:lang w:val="kk-KZ"/>
        </w:rPr>
        <w:t>н</w:t>
      </w:r>
      <w:r w:rsidR="00FE4B0E" w:rsidRPr="001D481F">
        <w:rPr>
          <w:rFonts w:ascii="Arial" w:hAnsi="Arial" w:cs="Arial"/>
          <w:iCs/>
          <w:sz w:val="28"/>
          <w:szCs w:val="28"/>
          <w:lang w:val="kk-KZ"/>
        </w:rPr>
        <w:t xml:space="preserve"> білу деңгейін тексеру</w:t>
      </w:r>
      <w:r>
        <w:rPr>
          <w:rFonts w:ascii="Arial" w:hAnsi="Arial" w:cs="Arial"/>
          <w:iCs/>
          <w:sz w:val="28"/>
          <w:szCs w:val="28"/>
          <w:lang w:val="kk-KZ"/>
        </w:rPr>
        <w:t>ді ұсынамыз</w:t>
      </w:r>
      <w:r w:rsidR="00FE4B0E" w:rsidRPr="001D481F">
        <w:rPr>
          <w:rFonts w:ascii="Arial" w:hAnsi="Arial" w:cs="Arial"/>
          <w:iCs/>
          <w:sz w:val="28"/>
          <w:szCs w:val="28"/>
          <w:lang w:val="kk-KZ"/>
        </w:rPr>
        <w:t>;</w:t>
      </w:r>
    </w:p>
    <w:p w14:paraId="6BE45B24" w14:textId="6369F742" w:rsidR="00EF0121" w:rsidRPr="00EF0121" w:rsidRDefault="000C2E9E" w:rsidP="007509C0">
      <w:pPr>
        <w:pStyle w:val="a3"/>
        <w:spacing w:after="120" w:line="360" w:lineRule="auto"/>
        <w:ind w:left="0" w:firstLine="851"/>
        <w:jc w:val="both"/>
        <w:rPr>
          <w:rFonts w:ascii="Arial" w:hAnsi="Arial" w:cs="Arial"/>
          <w:i/>
          <w:sz w:val="28"/>
          <w:szCs w:val="28"/>
          <w:lang w:val="kk-KZ"/>
        </w:rPr>
      </w:pPr>
      <w:r>
        <w:rPr>
          <w:rFonts w:ascii="Arial" w:hAnsi="Arial" w:cs="Arial"/>
          <w:iCs/>
          <w:sz w:val="28"/>
          <w:szCs w:val="28"/>
          <w:lang w:val="kk-KZ"/>
        </w:rPr>
        <w:t xml:space="preserve">- </w:t>
      </w:r>
      <w:r w:rsidR="00EF0121" w:rsidRPr="00EF0121">
        <w:rPr>
          <w:rFonts w:ascii="Arial" w:hAnsi="Arial" w:cs="Arial"/>
          <w:iCs/>
          <w:sz w:val="28"/>
          <w:szCs w:val="28"/>
          <w:lang w:val="kk-KZ"/>
        </w:rPr>
        <w:t>бұрынғы судьяларды, прокурорларды және тергеушілерді аттестаттаудан босатудың күшін жою</w:t>
      </w:r>
      <w:r w:rsidR="00677ABB">
        <w:rPr>
          <w:rFonts w:ascii="Arial" w:hAnsi="Arial" w:cs="Arial"/>
          <w:iCs/>
          <w:sz w:val="28"/>
          <w:szCs w:val="28"/>
          <w:lang w:val="kk-KZ"/>
        </w:rPr>
        <w:t xml:space="preserve"> қажет</w:t>
      </w:r>
      <w:r w:rsidR="00EF0121" w:rsidRPr="00EF0121">
        <w:rPr>
          <w:rFonts w:ascii="Arial" w:hAnsi="Arial" w:cs="Arial"/>
          <w:iCs/>
          <w:sz w:val="28"/>
          <w:szCs w:val="28"/>
          <w:lang w:val="kk-KZ"/>
        </w:rPr>
        <w:t xml:space="preserve">. </w:t>
      </w:r>
    </w:p>
    <w:p w14:paraId="5C7A85FB" w14:textId="7F0A1DF6" w:rsidR="006640D6" w:rsidRPr="00F935FD" w:rsidRDefault="00F935FD" w:rsidP="00F935FD">
      <w:pPr>
        <w:spacing w:after="120" w:line="360" w:lineRule="auto"/>
        <w:jc w:val="both"/>
        <w:rPr>
          <w:rFonts w:ascii="Arial" w:hAnsi="Arial" w:cs="Arial"/>
          <w:sz w:val="28"/>
          <w:szCs w:val="28"/>
          <w:lang w:val="kk-KZ"/>
        </w:rPr>
      </w:pPr>
      <w:r w:rsidRPr="00F935FD">
        <w:rPr>
          <w:rFonts w:ascii="Arial" w:hAnsi="Arial" w:cs="Arial"/>
          <w:b/>
          <w:iCs/>
          <w:sz w:val="28"/>
          <w:szCs w:val="28"/>
          <w:lang w:val="kk-KZ"/>
        </w:rPr>
        <w:t xml:space="preserve">Үшінші </w:t>
      </w:r>
      <w:r>
        <w:rPr>
          <w:rFonts w:ascii="Arial" w:hAnsi="Arial" w:cs="Arial"/>
          <w:b/>
          <w:sz w:val="28"/>
          <w:szCs w:val="28"/>
          <w:lang w:val="kk-KZ"/>
        </w:rPr>
        <w:t>мәселе.</w:t>
      </w:r>
      <w:r w:rsidRPr="00F935FD">
        <w:rPr>
          <w:rFonts w:ascii="Arial" w:hAnsi="Arial" w:cs="Arial"/>
          <w:iCs/>
          <w:sz w:val="28"/>
          <w:szCs w:val="28"/>
          <w:lang w:val="kk-KZ"/>
        </w:rPr>
        <w:t xml:space="preserve"> </w:t>
      </w:r>
      <w:r w:rsidR="006640D6" w:rsidRPr="00F935FD">
        <w:rPr>
          <w:rFonts w:ascii="Arial" w:hAnsi="Arial" w:cs="Arial"/>
          <w:iCs/>
          <w:sz w:val="28"/>
          <w:szCs w:val="28"/>
          <w:lang w:val="kk-KZ"/>
        </w:rPr>
        <w:t xml:space="preserve">Республикалық адвокаттар алқасының </w:t>
      </w:r>
      <w:r w:rsidR="006640D6" w:rsidRPr="00F935FD">
        <w:rPr>
          <w:rFonts w:ascii="Arial" w:hAnsi="Arial" w:cs="Arial"/>
          <w:sz w:val="28"/>
          <w:szCs w:val="28"/>
          <w:lang w:val="kk-KZ"/>
        </w:rPr>
        <w:t>ішкі нормативтік актілерін уәкілетті органмен келісуді алып тастау қажет</w:t>
      </w:r>
      <w:r w:rsidR="00D51368">
        <w:rPr>
          <w:rFonts w:ascii="Arial" w:hAnsi="Arial" w:cs="Arial"/>
          <w:sz w:val="28"/>
          <w:szCs w:val="28"/>
          <w:lang w:val="kk-KZ"/>
        </w:rPr>
        <w:t xml:space="preserve"> деп ойлаймыз</w:t>
      </w:r>
      <w:r w:rsidR="006640D6" w:rsidRPr="00F935FD">
        <w:rPr>
          <w:rFonts w:ascii="Arial" w:hAnsi="Arial" w:cs="Arial"/>
          <w:sz w:val="28"/>
          <w:szCs w:val="28"/>
          <w:lang w:val="kk-KZ"/>
        </w:rPr>
        <w:t>.</w:t>
      </w:r>
    </w:p>
    <w:p w14:paraId="3C467F07" w14:textId="2104FC2D" w:rsidR="001B696C" w:rsidRPr="000A7882" w:rsidRDefault="001B696C" w:rsidP="007509C0">
      <w:pPr>
        <w:spacing w:after="120" w:line="360" w:lineRule="auto"/>
        <w:ind w:firstLine="709"/>
        <w:jc w:val="both"/>
        <w:rPr>
          <w:rFonts w:ascii="Arial" w:hAnsi="Arial" w:cs="Arial"/>
          <w:b/>
          <w:i/>
          <w:sz w:val="28"/>
          <w:szCs w:val="28"/>
          <w:lang w:val="kk-KZ"/>
        </w:rPr>
      </w:pPr>
      <w:r>
        <w:rPr>
          <w:rFonts w:ascii="Arial" w:hAnsi="Arial" w:cs="Arial"/>
          <w:b/>
          <w:i/>
          <w:sz w:val="28"/>
          <w:szCs w:val="28"/>
          <w:lang w:val="kk-KZ"/>
        </w:rPr>
        <w:t>6</w:t>
      </w:r>
      <w:r w:rsidRPr="000A7882">
        <w:rPr>
          <w:rFonts w:ascii="Arial" w:hAnsi="Arial" w:cs="Arial"/>
          <w:b/>
          <w:i/>
          <w:sz w:val="28"/>
          <w:szCs w:val="28"/>
          <w:lang w:val="kk-KZ"/>
        </w:rPr>
        <w:t>-ші слайд</w:t>
      </w:r>
    </w:p>
    <w:p w14:paraId="5F5BB729" w14:textId="5C438195" w:rsidR="00F81D82" w:rsidRPr="009E44BE" w:rsidRDefault="009E44BE" w:rsidP="007509C0">
      <w:pPr>
        <w:spacing w:after="120" w:line="360" w:lineRule="auto"/>
        <w:ind w:firstLine="709"/>
        <w:jc w:val="both"/>
        <w:rPr>
          <w:rFonts w:ascii="Arial" w:hAnsi="Arial" w:cs="Arial"/>
          <w:b/>
          <w:bCs/>
          <w:i/>
          <w:iCs/>
          <w:sz w:val="28"/>
          <w:szCs w:val="28"/>
          <w:lang w:val="kk-KZ"/>
        </w:rPr>
      </w:pPr>
      <w:r w:rsidRPr="009E44BE">
        <w:rPr>
          <w:rFonts w:ascii="Arial" w:hAnsi="Arial" w:cs="Arial"/>
          <w:b/>
          <w:bCs/>
          <w:i/>
          <w:iCs/>
          <w:sz w:val="28"/>
          <w:szCs w:val="28"/>
          <w:lang w:val="kk-KZ"/>
        </w:rPr>
        <w:t>Адвокаттың тәуелсіздігі бойынша біз мыналарды ұсынамыз.</w:t>
      </w:r>
    </w:p>
    <w:p w14:paraId="41D67E74" w14:textId="0DF031A4" w:rsidR="00862626" w:rsidRPr="000A6071" w:rsidRDefault="000A6071" w:rsidP="000A6071">
      <w:pPr>
        <w:spacing w:after="120" w:line="360" w:lineRule="auto"/>
        <w:jc w:val="both"/>
        <w:rPr>
          <w:rFonts w:ascii="Arial" w:hAnsi="Arial" w:cs="Arial"/>
          <w:sz w:val="28"/>
          <w:szCs w:val="28"/>
          <w:lang w:val="kk-KZ"/>
        </w:rPr>
      </w:pPr>
      <w:r w:rsidRPr="000A6071">
        <w:rPr>
          <w:rFonts w:ascii="Arial" w:hAnsi="Arial" w:cs="Arial"/>
          <w:b/>
          <w:sz w:val="28"/>
          <w:szCs w:val="28"/>
          <w:lang w:val="kk-KZ"/>
        </w:rPr>
        <w:t>Бірінші.</w:t>
      </w:r>
      <w:r>
        <w:rPr>
          <w:rFonts w:ascii="Arial" w:hAnsi="Arial" w:cs="Arial"/>
          <w:sz w:val="28"/>
          <w:szCs w:val="28"/>
          <w:lang w:val="kk-KZ"/>
        </w:rPr>
        <w:t xml:space="preserve"> А</w:t>
      </w:r>
      <w:r w:rsidR="00862626" w:rsidRPr="000A6071">
        <w:rPr>
          <w:rFonts w:ascii="Arial" w:hAnsi="Arial" w:cs="Arial"/>
          <w:sz w:val="28"/>
          <w:szCs w:val="28"/>
          <w:lang w:val="kk-KZ"/>
        </w:rPr>
        <w:t>двокаттардың еңбекақы мөлшерін айқындау кезінде (мемлекет кепілдік беретін заң көмегі жүйесі бойынша) қылмыстық процесті жүргізетін органдарға тәуелділігі алынып тастау</w:t>
      </w:r>
      <w:r w:rsidR="000C2E9E" w:rsidRPr="000A6071">
        <w:rPr>
          <w:rFonts w:ascii="Arial" w:hAnsi="Arial" w:cs="Arial"/>
          <w:sz w:val="28"/>
          <w:szCs w:val="28"/>
          <w:lang w:val="kk-KZ"/>
        </w:rPr>
        <w:t xml:space="preserve"> қажет</w:t>
      </w:r>
      <w:r w:rsidR="00862626" w:rsidRPr="000A6071">
        <w:rPr>
          <w:rFonts w:ascii="Arial" w:hAnsi="Arial" w:cs="Arial"/>
          <w:sz w:val="28"/>
          <w:szCs w:val="28"/>
          <w:lang w:val="kk-KZ"/>
        </w:rPr>
        <w:t>:</w:t>
      </w:r>
    </w:p>
    <w:p w14:paraId="4FDD88FC" w14:textId="46AFB2FC" w:rsidR="00862626" w:rsidRPr="00D11343" w:rsidRDefault="00862626" w:rsidP="000A6071">
      <w:pPr>
        <w:spacing w:after="120" w:line="360" w:lineRule="auto"/>
        <w:jc w:val="both"/>
        <w:rPr>
          <w:rFonts w:ascii="Arial" w:hAnsi="Arial" w:cs="Arial"/>
          <w:i/>
          <w:iCs/>
          <w:sz w:val="28"/>
          <w:szCs w:val="28"/>
          <w:lang w:val="kk-KZ"/>
        </w:rPr>
      </w:pPr>
      <w:r w:rsidRPr="00D11343">
        <w:rPr>
          <w:rFonts w:ascii="Arial" w:hAnsi="Arial" w:cs="Arial"/>
          <w:i/>
          <w:iCs/>
          <w:sz w:val="28"/>
          <w:szCs w:val="28"/>
          <w:lang w:val="kk-KZ"/>
        </w:rPr>
        <w:lastRenderedPageBreak/>
        <w:t xml:space="preserve">Қазір тергеуші мен судья адвокаттың еңбекақы мөлшерін анықтайтын қаулы шығарады. Бұл сотқа және органға тән функция емес, оның сыбайлас жемқорлық компоненті де бар, оны 2019 жылы прокурорлық тексеру растады. Сондықтан автоматты есептеуге көшу арқылы </w:t>
      </w:r>
      <w:r w:rsidR="00D11343">
        <w:rPr>
          <w:rFonts w:ascii="Arial" w:hAnsi="Arial" w:cs="Arial"/>
          <w:i/>
          <w:iCs/>
          <w:sz w:val="28"/>
          <w:szCs w:val="28"/>
          <w:lang w:val="kk-KZ"/>
        </w:rPr>
        <w:t xml:space="preserve">осындай </w:t>
      </w:r>
      <w:r w:rsidR="00D11343" w:rsidRPr="00D11343">
        <w:rPr>
          <w:rFonts w:ascii="Arial" w:hAnsi="Arial" w:cs="Arial"/>
          <w:i/>
          <w:iCs/>
          <w:sz w:val="28"/>
          <w:szCs w:val="28"/>
          <w:lang w:val="kk-KZ"/>
        </w:rPr>
        <w:t>нормаларды Қылмыстық-процестік және</w:t>
      </w:r>
      <w:r w:rsidRPr="00D11343">
        <w:rPr>
          <w:rFonts w:ascii="Arial" w:hAnsi="Arial" w:cs="Arial"/>
          <w:i/>
          <w:iCs/>
          <w:sz w:val="28"/>
          <w:szCs w:val="28"/>
          <w:lang w:val="kk-KZ"/>
        </w:rPr>
        <w:t xml:space="preserve"> </w:t>
      </w:r>
      <w:r w:rsidR="00D11343" w:rsidRPr="00D11343">
        <w:rPr>
          <w:rFonts w:ascii="Arial" w:hAnsi="Arial" w:cs="Arial"/>
          <w:i/>
          <w:iCs/>
          <w:sz w:val="28"/>
          <w:szCs w:val="28"/>
          <w:lang w:val="kk-KZ"/>
        </w:rPr>
        <w:t xml:space="preserve">Азаматтық-процестік кодекстерден </w:t>
      </w:r>
      <w:r w:rsidRPr="00D11343">
        <w:rPr>
          <w:rFonts w:ascii="Arial" w:hAnsi="Arial" w:cs="Arial"/>
          <w:i/>
          <w:iCs/>
          <w:sz w:val="28"/>
          <w:szCs w:val="28"/>
          <w:lang w:val="kk-KZ"/>
        </w:rPr>
        <w:t>алып тастау қажет.</w:t>
      </w:r>
    </w:p>
    <w:p w14:paraId="2461ECC7" w14:textId="6E52D23F" w:rsidR="001158EF" w:rsidRPr="000A6071" w:rsidRDefault="000A6071" w:rsidP="000A6071">
      <w:pPr>
        <w:tabs>
          <w:tab w:val="left" w:pos="993"/>
        </w:tabs>
        <w:spacing w:after="120" w:line="360" w:lineRule="auto"/>
        <w:jc w:val="both"/>
        <w:rPr>
          <w:rFonts w:ascii="Arial" w:hAnsi="Arial" w:cs="Arial"/>
          <w:sz w:val="28"/>
          <w:szCs w:val="28"/>
          <w:lang w:val="kk-KZ"/>
        </w:rPr>
      </w:pPr>
      <w:r w:rsidRPr="000A6071">
        <w:rPr>
          <w:rFonts w:ascii="Arial" w:hAnsi="Arial" w:cs="Arial"/>
          <w:b/>
          <w:sz w:val="28"/>
          <w:szCs w:val="28"/>
          <w:lang w:val="kk-KZ"/>
        </w:rPr>
        <w:t>Екінші.</w:t>
      </w:r>
      <w:r w:rsidR="00AA7E43" w:rsidRPr="000A6071">
        <w:rPr>
          <w:rFonts w:ascii="Arial" w:hAnsi="Arial" w:cs="Arial"/>
          <w:sz w:val="28"/>
          <w:szCs w:val="28"/>
          <w:lang w:val="kk-KZ"/>
        </w:rPr>
        <w:t xml:space="preserve"> </w:t>
      </w:r>
      <w:r>
        <w:rPr>
          <w:rFonts w:ascii="Arial" w:hAnsi="Arial" w:cs="Arial"/>
          <w:sz w:val="28"/>
          <w:szCs w:val="28"/>
          <w:lang w:val="kk-KZ"/>
        </w:rPr>
        <w:t>А</w:t>
      </w:r>
      <w:r w:rsidR="0031499C" w:rsidRPr="000A6071">
        <w:rPr>
          <w:rFonts w:ascii="Arial" w:hAnsi="Arial" w:cs="Arial"/>
          <w:sz w:val="28"/>
          <w:szCs w:val="28"/>
          <w:lang w:val="kk-KZ"/>
        </w:rPr>
        <w:t>двокаттарға қатысты арнайы жедел іздестіру іс-шаралары мен жасырын тергеу әрекеттерін жүр</w:t>
      </w:r>
      <w:r w:rsidR="003F1FED" w:rsidRPr="000A6071">
        <w:rPr>
          <w:rFonts w:ascii="Arial" w:hAnsi="Arial" w:cs="Arial"/>
          <w:sz w:val="28"/>
          <w:szCs w:val="28"/>
          <w:lang w:val="kk-KZ"/>
        </w:rPr>
        <w:t>гізудің ерекше тәртібі белгілену керек дейміз</w:t>
      </w:r>
      <w:r w:rsidR="0031499C" w:rsidRPr="000A6071">
        <w:rPr>
          <w:rFonts w:ascii="Arial" w:hAnsi="Arial" w:cs="Arial"/>
          <w:sz w:val="28"/>
          <w:szCs w:val="28"/>
          <w:lang w:val="kk-KZ"/>
        </w:rPr>
        <w:t>;</w:t>
      </w:r>
    </w:p>
    <w:p w14:paraId="2282499F" w14:textId="0895686B" w:rsidR="001158EF" w:rsidRPr="000A6071" w:rsidRDefault="000A6071" w:rsidP="000A6071">
      <w:pPr>
        <w:tabs>
          <w:tab w:val="left" w:pos="993"/>
        </w:tabs>
        <w:spacing w:after="120" w:line="360" w:lineRule="auto"/>
        <w:jc w:val="both"/>
        <w:rPr>
          <w:rFonts w:ascii="Arial" w:hAnsi="Arial" w:cs="Arial"/>
          <w:sz w:val="28"/>
          <w:szCs w:val="28"/>
          <w:lang w:val="kk-KZ"/>
        </w:rPr>
      </w:pPr>
      <w:r w:rsidRPr="000A6071">
        <w:rPr>
          <w:rFonts w:ascii="Arial" w:hAnsi="Arial" w:cs="Arial"/>
          <w:b/>
          <w:sz w:val="28"/>
          <w:szCs w:val="28"/>
          <w:lang w:val="kk-KZ"/>
        </w:rPr>
        <w:t>Үшінші.</w:t>
      </w:r>
      <w:r w:rsidR="00AA7E43" w:rsidRPr="000A6071">
        <w:rPr>
          <w:rFonts w:ascii="Arial" w:hAnsi="Arial" w:cs="Arial"/>
          <w:sz w:val="28"/>
          <w:szCs w:val="28"/>
          <w:lang w:val="kk-KZ"/>
        </w:rPr>
        <w:t xml:space="preserve"> </w:t>
      </w:r>
      <w:r>
        <w:rPr>
          <w:rFonts w:ascii="Arial" w:hAnsi="Arial" w:cs="Arial"/>
          <w:sz w:val="28"/>
          <w:szCs w:val="28"/>
          <w:lang w:val="kk-KZ"/>
        </w:rPr>
        <w:t>А</w:t>
      </w:r>
      <w:r w:rsidR="0031499C" w:rsidRPr="000A6071">
        <w:rPr>
          <w:rFonts w:ascii="Arial" w:hAnsi="Arial" w:cs="Arial"/>
          <w:sz w:val="28"/>
          <w:szCs w:val="28"/>
          <w:lang w:val="kk-KZ"/>
        </w:rPr>
        <w:t>двокаттардың құқықтары мен кепілді</w:t>
      </w:r>
      <w:r w:rsidR="003331FE" w:rsidRPr="000A6071">
        <w:rPr>
          <w:rFonts w:ascii="Arial" w:hAnsi="Arial" w:cs="Arial"/>
          <w:sz w:val="28"/>
          <w:szCs w:val="28"/>
          <w:lang w:val="kk-KZ"/>
        </w:rPr>
        <w:t>ктерін бұзу жөніндегі шағымдарды</w:t>
      </w:r>
      <w:r w:rsidR="0031499C" w:rsidRPr="000A6071">
        <w:rPr>
          <w:rFonts w:ascii="Arial" w:hAnsi="Arial" w:cs="Arial"/>
          <w:sz w:val="28"/>
          <w:szCs w:val="28"/>
          <w:lang w:val="kk-KZ"/>
        </w:rPr>
        <w:t xml:space="preserve"> қ</w:t>
      </w:r>
      <w:r w:rsidR="003331FE" w:rsidRPr="000A6071">
        <w:rPr>
          <w:rFonts w:ascii="Arial" w:hAnsi="Arial" w:cs="Arial"/>
          <w:sz w:val="28"/>
          <w:szCs w:val="28"/>
          <w:lang w:val="kk-KZ"/>
        </w:rPr>
        <w:t>араудың арнайы тәртібі белгіленуі тиіс</w:t>
      </w:r>
      <w:r w:rsidR="000C2E9E" w:rsidRPr="000A6071">
        <w:rPr>
          <w:rFonts w:ascii="Arial" w:hAnsi="Arial" w:cs="Arial"/>
          <w:sz w:val="28"/>
          <w:szCs w:val="28"/>
          <w:lang w:val="kk-KZ"/>
        </w:rPr>
        <w:t xml:space="preserve"> дейміз</w:t>
      </w:r>
      <w:r w:rsidR="0031499C" w:rsidRPr="000A6071">
        <w:rPr>
          <w:rFonts w:ascii="Arial" w:hAnsi="Arial" w:cs="Arial"/>
          <w:sz w:val="28"/>
          <w:szCs w:val="28"/>
          <w:lang w:val="kk-KZ"/>
        </w:rPr>
        <w:t>;</w:t>
      </w:r>
      <w:r w:rsidR="003331FE" w:rsidRPr="000A6071">
        <w:rPr>
          <w:rFonts w:ascii="Arial" w:hAnsi="Arial" w:cs="Arial"/>
          <w:color w:val="FF0000"/>
          <w:sz w:val="28"/>
          <w:szCs w:val="28"/>
          <w:lang w:val="kk-KZ"/>
        </w:rPr>
        <w:t xml:space="preserve"> </w:t>
      </w:r>
    </w:p>
    <w:p w14:paraId="1C8D589A" w14:textId="597EA435" w:rsidR="0031499C" w:rsidRPr="000A6071" w:rsidRDefault="000A6071" w:rsidP="000A6071">
      <w:pPr>
        <w:tabs>
          <w:tab w:val="left" w:pos="993"/>
        </w:tabs>
        <w:spacing w:after="120" w:line="360" w:lineRule="auto"/>
        <w:jc w:val="both"/>
        <w:rPr>
          <w:rFonts w:ascii="Arial" w:hAnsi="Arial" w:cs="Arial"/>
          <w:sz w:val="28"/>
          <w:szCs w:val="28"/>
          <w:lang w:val="kk-KZ"/>
        </w:rPr>
      </w:pPr>
      <w:r w:rsidRPr="000A6071">
        <w:rPr>
          <w:rFonts w:ascii="Arial" w:hAnsi="Arial" w:cs="Arial"/>
          <w:b/>
          <w:sz w:val="28"/>
          <w:szCs w:val="28"/>
          <w:lang w:val="kk-KZ"/>
        </w:rPr>
        <w:t>Төртінші.</w:t>
      </w:r>
      <w:r>
        <w:rPr>
          <w:rFonts w:ascii="Arial" w:hAnsi="Arial" w:cs="Arial"/>
          <w:sz w:val="28"/>
          <w:szCs w:val="28"/>
          <w:lang w:val="kk-KZ"/>
        </w:rPr>
        <w:t xml:space="preserve"> А</w:t>
      </w:r>
      <w:r w:rsidR="0031499C" w:rsidRPr="000A6071">
        <w:rPr>
          <w:rFonts w:ascii="Arial" w:hAnsi="Arial" w:cs="Arial"/>
          <w:sz w:val="28"/>
          <w:szCs w:val="28"/>
          <w:lang w:val="kk-KZ"/>
        </w:rPr>
        <w:t>двокатты оның қорғаушысымен сәйкестендіруді тоқтату</w:t>
      </w:r>
      <w:r w:rsidR="001158EF" w:rsidRPr="000A6071">
        <w:rPr>
          <w:rFonts w:ascii="Arial" w:hAnsi="Arial" w:cs="Arial"/>
          <w:sz w:val="28"/>
          <w:szCs w:val="28"/>
          <w:lang w:val="kk-KZ"/>
        </w:rPr>
        <w:t xml:space="preserve"> керек.</w:t>
      </w:r>
    </w:p>
    <w:p w14:paraId="742ECB5B" w14:textId="1E0BDEB3" w:rsidR="00D07372" w:rsidRPr="000A7882" w:rsidRDefault="00D07372" w:rsidP="007509C0">
      <w:pPr>
        <w:spacing w:after="120" w:line="360" w:lineRule="auto"/>
        <w:ind w:firstLine="709"/>
        <w:jc w:val="both"/>
        <w:rPr>
          <w:rFonts w:ascii="Arial" w:hAnsi="Arial" w:cs="Arial"/>
          <w:b/>
          <w:i/>
          <w:sz w:val="28"/>
          <w:szCs w:val="28"/>
          <w:lang w:val="kk-KZ"/>
        </w:rPr>
      </w:pPr>
      <w:r>
        <w:rPr>
          <w:rFonts w:ascii="Arial" w:hAnsi="Arial" w:cs="Arial"/>
          <w:b/>
          <w:i/>
          <w:sz w:val="28"/>
          <w:szCs w:val="28"/>
          <w:lang w:val="kk-KZ"/>
        </w:rPr>
        <w:t>7</w:t>
      </w:r>
      <w:r w:rsidRPr="000A7882">
        <w:rPr>
          <w:rFonts w:ascii="Arial" w:hAnsi="Arial" w:cs="Arial"/>
          <w:b/>
          <w:i/>
          <w:sz w:val="28"/>
          <w:szCs w:val="28"/>
          <w:lang w:val="kk-KZ"/>
        </w:rPr>
        <w:t>-ші слайд</w:t>
      </w:r>
    </w:p>
    <w:p w14:paraId="1093E9EB" w14:textId="19D75113" w:rsidR="00087950" w:rsidRPr="008E11BE" w:rsidRDefault="007D04D6" w:rsidP="007509C0">
      <w:pPr>
        <w:spacing w:after="120" w:line="360" w:lineRule="auto"/>
        <w:ind w:firstLine="709"/>
        <w:jc w:val="both"/>
        <w:rPr>
          <w:rFonts w:ascii="Arial" w:hAnsi="Arial" w:cs="Arial"/>
          <w:b/>
          <w:bCs/>
          <w:sz w:val="28"/>
          <w:szCs w:val="28"/>
          <w:lang w:val="kk-KZ"/>
        </w:rPr>
      </w:pPr>
      <w:r>
        <w:rPr>
          <w:rFonts w:ascii="Arial" w:hAnsi="Arial" w:cs="Arial"/>
          <w:b/>
          <w:bCs/>
          <w:sz w:val="28"/>
          <w:szCs w:val="28"/>
          <w:lang w:val="kk-KZ"/>
        </w:rPr>
        <w:t>Біздің ойымызша,</w:t>
      </w:r>
      <w:r w:rsidR="00972339" w:rsidRPr="00972339">
        <w:rPr>
          <w:rFonts w:ascii="Arial" w:hAnsi="Arial" w:cs="Arial"/>
          <w:b/>
          <w:bCs/>
          <w:sz w:val="28"/>
          <w:szCs w:val="28"/>
          <w:lang w:val="kk-KZ"/>
        </w:rPr>
        <w:t xml:space="preserve"> салық салу саласындағы </w:t>
      </w:r>
      <w:r>
        <w:rPr>
          <w:rFonts w:ascii="Arial" w:hAnsi="Arial" w:cs="Arial"/>
          <w:b/>
          <w:bCs/>
          <w:sz w:val="28"/>
          <w:szCs w:val="28"/>
          <w:lang w:val="kk-KZ"/>
        </w:rPr>
        <w:t>адвокаттарды кемсітетін</w:t>
      </w:r>
      <w:r w:rsidR="00972339" w:rsidRPr="00972339">
        <w:rPr>
          <w:rFonts w:ascii="Arial" w:hAnsi="Arial" w:cs="Arial"/>
          <w:b/>
          <w:bCs/>
          <w:sz w:val="28"/>
          <w:szCs w:val="28"/>
          <w:lang w:val="kk-KZ"/>
        </w:rPr>
        <w:t xml:space="preserve"> </w:t>
      </w:r>
      <w:r>
        <w:rPr>
          <w:rFonts w:ascii="Arial" w:hAnsi="Arial" w:cs="Arial"/>
          <w:b/>
          <w:bCs/>
          <w:sz w:val="28"/>
          <w:szCs w:val="28"/>
          <w:lang w:val="kk-KZ"/>
        </w:rPr>
        <w:t>нормаларды</w:t>
      </w:r>
      <w:r w:rsidR="00972339" w:rsidRPr="00972339">
        <w:rPr>
          <w:rFonts w:ascii="Arial" w:hAnsi="Arial" w:cs="Arial"/>
          <w:b/>
          <w:bCs/>
          <w:sz w:val="28"/>
          <w:szCs w:val="28"/>
          <w:lang w:val="kk-KZ"/>
        </w:rPr>
        <w:t xml:space="preserve"> және адвокаттардың жұмысына төмен ақы төлеуді жоймай, </w:t>
      </w:r>
      <w:r>
        <w:rPr>
          <w:rFonts w:ascii="Arial" w:hAnsi="Arial" w:cs="Arial"/>
          <w:b/>
          <w:bCs/>
          <w:sz w:val="28"/>
          <w:szCs w:val="28"/>
          <w:lang w:val="kk-KZ"/>
        </w:rPr>
        <w:t xml:space="preserve">мемлекет </w:t>
      </w:r>
      <w:r w:rsidR="00972339" w:rsidRPr="00972339">
        <w:rPr>
          <w:rFonts w:ascii="Arial" w:hAnsi="Arial" w:cs="Arial"/>
          <w:b/>
          <w:bCs/>
          <w:sz w:val="28"/>
          <w:szCs w:val="28"/>
          <w:lang w:val="kk-KZ"/>
        </w:rPr>
        <w:t>адвокатура</w:t>
      </w:r>
      <w:r>
        <w:rPr>
          <w:rFonts w:ascii="Arial" w:hAnsi="Arial" w:cs="Arial"/>
          <w:b/>
          <w:bCs/>
          <w:sz w:val="28"/>
          <w:szCs w:val="28"/>
          <w:lang w:val="kk-KZ"/>
        </w:rPr>
        <w:t>ның</w:t>
      </w:r>
      <w:r w:rsidR="00972339" w:rsidRPr="00972339">
        <w:rPr>
          <w:rFonts w:ascii="Arial" w:hAnsi="Arial" w:cs="Arial"/>
          <w:b/>
          <w:bCs/>
          <w:sz w:val="28"/>
          <w:szCs w:val="28"/>
          <w:lang w:val="kk-KZ"/>
        </w:rPr>
        <w:t xml:space="preserve"> проблемаларына бет бұрды деп айту </w:t>
      </w:r>
      <w:r w:rsidR="00E16E35">
        <w:rPr>
          <w:rFonts w:ascii="Arial" w:hAnsi="Arial" w:cs="Arial"/>
          <w:b/>
          <w:bCs/>
          <w:sz w:val="28"/>
          <w:szCs w:val="28"/>
          <w:lang w:val="kk-KZ"/>
        </w:rPr>
        <w:t>қиындау</w:t>
      </w:r>
      <w:r w:rsidR="00972339" w:rsidRPr="00972339">
        <w:rPr>
          <w:rFonts w:ascii="Arial" w:hAnsi="Arial" w:cs="Arial"/>
          <w:b/>
          <w:bCs/>
          <w:sz w:val="28"/>
          <w:szCs w:val="28"/>
          <w:lang w:val="kk-KZ"/>
        </w:rPr>
        <w:t xml:space="preserve">. Тұжырымдамада біз бірқатар шараларды қарастырдық. </w:t>
      </w:r>
      <w:r w:rsidR="00DC1F89">
        <w:rPr>
          <w:rFonts w:ascii="Arial" w:hAnsi="Arial" w:cs="Arial"/>
          <w:b/>
          <w:bCs/>
          <w:sz w:val="28"/>
          <w:szCs w:val="28"/>
          <w:lang w:val="kk-KZ"/>
        </w:rPr>
        <w:t xml:space="preserve">Біздің </w:t>
      </w:r>
      <w:r w:rsidR="00972339" w:rsidRPr="00972339">
        <w:rPr>
          <w:rFonts w:ascii="Arial" w:hAnsi="Arial" w:cs="Arial"/>
          <w:b/>
          <w:bCs/>
          <w:sz w:val="28"/>
          <w:szCs w:val="28"/>
          <w:lang w:val="kk-KZ"/>
        </w:rPr>
        <w:t>ұсыны</w:t>
      </w:r>
      <w:r w:rsidR="00DC1F89">
        <w:rPr>
          <w:rFonts w:ascii="Arial" w:hAnsi="Arial" w:cs="Arial"/>
          <w:b/>
          <w:bCs/>
          <w:sz w:val="28"/>
          <w:szCs w:val="28"/>
          <w:lang w:val="kk-KZ"/>
        </w:rPr>
        <w:t>старымыз</w:t>
      </w:r>
      <w:r w:rsidR="00972339" w:rsidRPr="00972339">
        <w:rPr>
          <w:rFonts w:ascii="Arial" w:hAnsi="Arial" w:cs="Arial"/>
          <w:b/>
          <w:bCs/>
          <w:sz w:val="28"/>
          <w:szCs w:val="28"/>
          <w:lang w:val="kk-KZ"/>
        </w:rPr>
        <w:t>:</w:t>
      </w:r>
    </w:p>
    <w:p w14:paraId="54947D35" w14:textId="0EB8319C" w:rsidR="008E11BE" w:rsidRPr="00AE021A" w:rsidRDefault="008E11BE" w:rsidP="007509C0">
      <w:pPr>
        <w:spacing w:after="120" w:line="360" w:lineRule="auto"/>
        <w:ind w:firstLine="709"/>
        <w:jc w:val="both"/>
        <w:rPr>
          <w:rFonts w:ascii="Arial" w:hAnsi="Arial" w:cs="Arial"/>
          <w:i/>
          <w:iCs/>
          <w:sz w:val="28"/>
          <w:szCs w:val="28"/>
          <w:lang w:val="kk-KZ"/>
        </w:rPr>
      </w:pPr>
      <w:r w:rsidRPr="008E11BE">
        <w:rPr>
          <w:rFonts w:ascii="Arial" w:hAnsi="Arial" w:cs="Arial"/>
          <w:i/>
          <w:iCs/>
          <w:sz w:val="28"/>
          <w:szCs w:val="28"/>
          <w:lang w:val="kk-KZ"/>
        </w:rPr>
        <w:t xml:space="preserve">- мемлекет қаржыландыратын заң көмегінің барлық түрлерін </w:t>
      </w:r>
      <w:r w:rsidRPr="00AE021A">
        <w:rPr>
          <w:rFonts w:ascii="Arial" w:hAnsi="Arial" w:cs="Arial"/>
          <w:i/>
          <w:iCs/>
          <w:sz w:val="28"/>
          <w:szCs w:val="28"/>
          <w:lang w:val="kk-KZ"/>
        </w:rPr>
        <w:t>адвокатураға беру</w:t>
      </w:r>
      <w:r w:rsidR="00AE021A">
        <w:rPr>
          <w:rFonts w:ascii="Arial" w:hAnsi="Arial" w:cs="Arial"/>
          <w:i/>
          <w:iCs/>
          <w:sz w:val="28"/>
          <w:szCs w:val="28"/>
          <w:lang w:val="kk-KZ"/>
        </w:rPr>
        <w:t xml:space="preserve"> керек</w:t>
      </w:r>
      <w:r w:rsidRPr="00AE021A">
        <w:rPr>
          <w:rFonts w:ascii="Arial" w:hAnsi="Arial" w:cs="Arial"/>
          <w:i/>
          <w:iCs/>
          <w:sz w:val="28"/>
          <w:szCs w:val="28"/>
          <w:lang w:val="kk-KZ"/>
        </w:rPr>
        <w:t>;</w:t>
      </w:r>
    </w:p>
    <w:p w14:paraId="5F944C38" w14:textId="3BB9B326" w:rsidR="008E11BE" w:rsidRPr="008E11BE" w:rsidRDefault="008E11BE" w:rsidP="007509C0">
      <w:pPr>
        <w:spacing w:after="120" w:line="360" w:lineRule="auto"/>
        <w:ind w:firstLine="709"/>
        <w:jc w:val="both"/>
        <w:rPr>
          <w:rFonts w:ascii="Arial" w:hAnsi="Arial" w:cs="Arial"/>
          <w:i/>
          <w:iCs/>
          <w:sz w:val="28"/>
          <w:szCs w:val="28"/>
          <w:lang w:val="kk-KZ"/>
        </w:rPr>
      </w:pPr>
      <w:r w:rsidRPr="008E11BE">
        <w:rPr>
          <w:rFonts w:ascii="Arial" w:hAnsi="Arial" w:cs="Arial"/>
          <w:i/>
          <w:iCs/>
          <w:sz w:val="28"/>
          <w:szCs w:val="28"/>
          <w:lang w:val="kk-KZ"/>
        </w:rPr>
        <w:t xml:space="preserve">- </w:t>
      </w:r>
      <w:r w:rsidRPr="008E11BE">
        <w:rPr>
          <w:rFonts w:ascii="Arial" w:hAnsi="Arial" w:cs="Arial"/>
          <w:i/>
          <w:sz w:val="28"/>
          <w:szCs w:val="28"/>
          <w:lang w:val="kk-KZ"/>
        </w:rPr>
        <w:t>мемлекет кепілдік беретін заң көмегіне</w:t>
      </w:r>
      <w:r w:rsidRPr="008E11BE">
        <w:rPr>
          <w:rFonts w:ascii="Arial" w:hAnsi="Arial" w:cs="Arial"/>
          <w:i/>
          <w:iCs/>
          <w:sz w:val="28"/>
          <w:szCs w:val="28"/>
          <w:lang w:val="kk-KZ"/>
        </w:rPr>
        <w:t xml:space="preserve"> қатысатын адвокаттардың еңбекақы мөлшерін ұлғайту</w:t>
      </w:r>
      <w:r w:rsidR="00AE021A">
        <w:rPr>
          <w:rFonts w:ascii="Arial" w:hAnsi="Arial" w:cs="Arial"/>
          <w:i/>
          <w:iCs/>
          <w:sz w:val="28"/>
          <w:szCs w:val="28"/>
          <w:lang w:val="kk-KZ"/>
        </w:rPr>
        <w:t xml:space="preserve"> керек</w:t>
      </w:r>
      <w:r w:rsidRPr="008E11BE">
        <w:rPr>
          <w:rFonts w:ascii="Arial" w:hAnsi="Arial" w:cs="Arial"/>
          <w:i/>
          <w:iCs/>
          <w:sz w:val="28"/>
          <w:szCs w:val="28"/>
          <w:lang w:val="kk-KZ"/>
        </w:rPr>
        <w:t>;</w:t>
      </w:r>
    </w:p>
    <w:p w14:paraId="2F4A011D" w14:textId="036F9C54" w:rsidR="00CD07B9" w:rsidRPr="00CD07B9" w:rsidRDefault="00CD07B9" w:rsidP="007509C0">
      <w:pPr>
        <w:spacing w:after="120" w:line="360" w:lineRule="auto"/>
        <w:ind w:firstLine="709"/>
        <w:jc w:val="both"/>
        <w:rPr>
          <w:rFonts w:ascii="Arial" w:hAnsi="Arial" w:cs="Arial"/>
          <w:i/>
          <w:iCs/>
          <w:sz w:val="28"/>
          <w:szCs w:val="28"/>
          <w:lang w:val="kk-KZ"/>
        </w:rPr>
      </w:pPr>
      <w:r w:rsidRPr="00CD07B9">
        <w:rPr>
          <w:rFonts w:ascii="Arial" w:hAnsi="Arial" w:cs="Arial"/>
          <w:i/>
          <w:iCs/>
          <w:sz w:val="28"/>
          <w:szCs w:val="28"/>
          <w:lang w:val="kk-KZ"/>
        </w:rPr>
        <w:t xml:space="preserve">- </w:t>
      </w:r>
      <w:r w:rsidRPr="00CD07B9">
        <w:rPr>
          <w:rFonts w:ascii="Arial" w:hAnsi="Arial" w:cs="Arial"/>
          <w:i/>
          <w:sz w:val="28"/>
          <w:szCs w:val="28"/>
          <w:lang w:val="kk-KZ"/>
        </w:rPr>
        <w:t>мемлекет кепілдік беретін заң көмегіне</w:t>
      </w:r>
      <w:r w:rsidRPr="00CD07B9">
        <w:rPr>
          <w:rFonts w:ascii="Arial" w:hAnsi="Arial" w:cs="Arial"/>
          <w:i/>
          <w:iCs/>
          <w:sz w:val="28"/>
          <w:szCs w:val="28"/>
          <w:lang w:val="kk-KZ"/>
        </w:rPr>
        <w:t xml:space="preserve"> қатысатын адвокаттардың еңбегін минуттық есептеуден бір сағатқа дейін есептеуге көшу</w:t>
      </w:r>
      <w:r w:rsidR="00AE021A">
        <w:rPr>
          <w:rFonts w:ascii="Arial" w:hAnsi="Arial" w:cs="Arial"/>
          <w:i/>
          <w:iCs/>
          <w:sz w:val="28"/>
          <w:szCs w:val="28"/>
          <w:lang w:val="kk-KZ"/>
        </w:rPr>
        <w:t xml:space="preserve"> керек</w:t>
      </w:r>
      <w:r w:rsidRPr="00CD07B9">
        <w:rPr>
          <w:rFonts w:ascii="Arial" w:hAnsi="Arial" w:cs="Arial"/>
          <w:i/>
          <w:iCs/>
          <w:sz w:val="28"/>
          <w:szCs w:val="28"/>
          <w:lang w:val="kk-KZ"/>
        </w:rPr>
        <w:t>;</w:t>
      </w:r>
    </w:p>
    <w:p w14:paraId="230B35FF" w14:textId="504D4FFA" w:rsidR="00C94A49" w:rsidRPr="00C94A49" w:rsidRDefault="00C94A49" w:rsidP="007509C0">
      <w:pPr>
        <w:spacing w:after="120" w:line="360" w:lineRule="auto"/>
        <w:ind w:firstLine="709"/>
        <w:jc w:val="both"/>
        <w:rPr>
          <w:rFonts w:ascii="Arial" w:hAnsi="Arial" w:cs="Arial"/>
          <w:i/>
          <w:iCs/>
          <w:sz w:val="28"/>
          <w:szCs w:val="28"/>
          <w:lang w:val="kk-KZ"/>
        </w:rPr>
      </w:pPr>
      <w:r>
        <w:rPr>
          <w:rFonts w:ascii="Arial" w:hAnsi="Arial" w:cs="Arial"/>
          <w:i/>
          <w:iCs/>
          <w:sz w:val="28"/>
          <w:szCs w:val="28"/>
          <w:lang w:val="kk-KZ"/>
        </w:rPr>
        <w:t xml:space="preserve">- </w:t>
      </w:r>
      <w:r w:rsidRPr="00C94A49">
        <w:rPr>
          <w:rFonts w:ascii="Arial" w:hAnsi="Arial" w:cs="Arial"/>
          <w:i/>
          <w:iCs/>
          <w:sz w:val="28"/>
          <w:szCs w:val="28"/>
          <w:lang w:val="kk-KZ"/>
        </w:rPr>
        <w:t>сот процесінде</w:t>
      </w:r>
      <w:r>
        <w:rPr>
          <w:rFonts w:ascii="Arial" w:hAnsi="Arial" w:cs="Arial"/>
          <w:i/>
          <w:iCs/>
          <w:sz w:val="28"/>
          <w:szCs w:val="28"/>
          <w:lang w:val="kk-KZ"/>
        </w:rPr>
        <w:t>гі</w:t>
      </w:r>
      <w:r w:rsidRPr="00C94A49">
        <w:rPr>
          <w:rFonts w:ascii="Arial" w:hAnsi="Arial" w:cs="Arial"/>
          <w:i/>
          <w:iCs/>
          <w:sz w:val="28"/>
          <w:szCs w:val="28"/>
          <w:lang w:val="kk-KZ"/>
        </w:rPr>
        <w:t xml:space="preserve"> өкілдердің көмегіне ақы төлеу жөніндегі шығыстардың өтелуін қамтамасыз ету</w:t>
      </w:r>
      <w:r w:rsidR="00AE021A">
        <w:rPr>
          <w:rFonts w:ascii="Arial" w:hAnsi="Arial" w:cs="Arial"/>
          <w:i/>
          <w:iCs/>
          <w:sz w:val="28"/>
          <w:szCs w:val="28"/>
          <w:lang w:val="kk-KZ"/>
        </w:rPr>
        <w:t xml:space="preserve"> керек</w:t>
      </w:r>
      <w:r w:rsidRPr="00C94A49">
        <w:rPr>
          <w:rFonts w:ascii="Arial" w:hAnsi="Arial" w:cs="Arial"/>
          <w:i/>
          <w:iCs/>
          <w:sz w:val="28"/>
          <w:szCs w:val="28"/>
          <w:lang w:val="kk-KZ"/>
        </w:rPr>
        <w:t>;</w:t>
      </w:r>
    </w:p>
    <w:p w14:paraId="60FF0EBC" w14:textId="294C4E1C" w:rsidR="000C67FA" w:rsidRPr="00C94A49" w:rsidRDefault="00C94A49" w:rsidP="007509C0">
      <w:pPr>
        <w:spacing w:after="120" w:line="360" w:lineRule="auto"/>
        <w:ind w:firstLine="709"/>
        <w:jc w:val="both"/>
        <w:rPr>
          <w:rFonts w:ascii="Arial" w:hAnsi="Arial" w:cs="Arial"/>
          <w:i/>
          <w:iCs/>
          <w:sz w:val="28"/>
          <w:szCs w:val="28"/>
          <w:lang w:val="kk-KZ"/>
        </w:rPr>
      </w:pPr>
      <w:r w:rsidRPr="00C94A49">
        <w:rPr>
          <w:rFonts w:ascii="Arial" w:hAnsi="Arial" w:cs="Arial"/>
          <w:i/>
          <w:iCs/>
          <w:sz w:val="28"/>
          <w:szCs w:val="28"/>
          <w:lang w:val="kk-KZ"/>
        </w:rPr>
        <w:lastRenderedPageBreak/>
        <w:t xml:space="preserve"> - адвокаттарға «сәттілік</w:t>
      </w:r>
      <w:r>
        <w:rPr>
          <w:rFonts w:ascii="Arial" w:hAnsi="Arial" w:cs="Arial"/>
          <w:i/>
          <w:iCs/>
          <w:sz w:val="28"/>
          <w:szCs w:val="28"/>
          <w:lang w:val="kk-KZ"/>
        </w:rPr>
        <w:t xml:space="preserve">» </w:t>
      </w:r>
      <w:r w:rsidRPr="00C94A49">
        <w:rPr>
          <w:rFonts w:ascii="Arial" w:hAnsi="Arial" w:cs="Arial"/>
          <w:i/>
          <w:iCs/>
          <w:sz w:val="28"/>
          <w:szCs w:val="28"/>
          <w:lang w:val="kk-KZ"/>
        </w:rPr>
        <w:t xml:space="preserve">ақысын белгілеуге рұқсат </w:t>
      </w:r>
      <w:r>
        <w:rPr>
          <w:rFonts w:ascii="Arial" w:hAnsi="Arial" w:cs="Arial"/>
          <w:i/>
          <w:iCs/>
          <w:sz w:val="28"/>
          <w:szCs w:val="28"/>
          <w:lang w:val="kk-KZ"/>
        </w:rPr>
        <w:t>ету</w:t>
      </w:r>
      <w:r w:rsidR="00AE021A">
        <w:rPr>
          <w:rFonts w:ascii="Arial" w:hAnsi="Arial" w:cs="Arial"/>
          <w:i/>
          <w:iCs/>
          <w:sz w:val="28"/>
          <w:szCs w:val="28"/>
          <w:lang w:val="kk-KZ"/>
        </w:rPr>
        <w:t xml:space="preserve"> керек;</w:t>
      </w:r>
      <w:r w:rsidR="00F55215" w:rsidRPr="00C94A49">
        <w:rPr>
          <w:rFonts w:ascii="Arial" w:hAnsi="Arial" w:cs="Arial"/>
          <w:i/>
          <w:iCs/>
          <w:sz w:val="28"/>
          <w:szCs w:val="28"/>
          <w:lang w:val="kk-KZ"/>
        </w:rPr>
        <w:t xml:space="preserve"> </w:t>
      </w:r>
    </w:p>
    <w:p w14:paraId="0989876D" w14:textId="55FA1DB4" w:rsidR="00C94A49" w:rsidRPr="00AE021A" w:rsidRDefault="00F55215" w:rsidP="007509C0">
      <w:pPr>
        <w:spacing w:after="120" w:line="360" w:lineRule="auto"/>
        <w:ind w:firstLine="709"/>
        <w:jc w:val="both"/>
        <w:rPr>
          <w:rFonts w:ascii="Arial" w:hAnsi="Arial" w:cs="Arial"/>
          <w:i/>
          <w:iCs/>
          <w:sz w:val="28"/>
          <w:szCs w:val="28"/>
          <w:lang w:val="kk-KZ"/>
        </w:rPr>
      </w:pPr>
      <w:r w:rsidRPr="00AE021A">
        <w:rPr>
          <w:rFonts w:ascii="Arial" w:hAnsi="Arial" w:cs="Arial"/>
          <w:i/>
          <w:iCs/>
          <w:sz w:val="28"/>
          <w:szCs w:val="28"/>
          <w:lang w:val="kk-KZ"/>
        </w:rPr>
        <w:t xml:space="preserve">- </w:t>
      </w:r>
      <w:r w:rsidR="00C94A49" w:rsidRPr="00AE021A">
        <w:rPr>
          <w:rFonts w:ascii="Arial" w:hAnsi="Arial" w:cs="Arial"/>
          <w:i/>
          <w:iCs/>
          <w:sz w:val="28"/>
          <w:szCs w:val="28"/>
          <w:lang w:val="kk-KZ"/>
        </w:rPr>
        <w:t xml:space="preserve">адвокаттың </w:t>
      </w:r>
      <w:r w:rsidR="007D04D6" w:rsidRPr="00AE021A">
        <w:rPr>
          <w:rFonts w:ascii="Arial" w:hAnsi="Arial" w:cs="Arial"/>
          <w:i/>
          <w:iCs/>
          <w:sz w:val="28"/>
          <w:szCs w:val="28"/>
          <w:lang w:val="kk-KZ"/>
        </w:rPr>
        <w:t xml:space="preserve">кәсіпкерлік қызметпен айналусуына </w:t>
      </w:r>
      <w:r w:rsidR="00C94A49" w:rsidRPr="00AE021A">
        <w:rPr>
          <w:rFonts w:ascii="Arial" w:hAnsi="Arial" w:cs="Arial"/>
          <w:i/>
          <w:iCs/>
          <w:sz w:val="28"/>
          <w:szCs w:val="28"/>
          <w:lang w:val="kk-KZ"/>
        </w:rPr>
        <w:t xml:space="preserve">және өзге де ақы төленетін </w:t>
      </w:r>
      <w:r w:rsidR="00C94A49" w:rsidRPr="00C94A49">
        <w:rPr>
          <w:rFonts w:ascii="Arial" w:hAnsi="Arial" w:cs="Arial"/>
          <w:i/>
          <w:iCs/>
          <w:sz w:val="28"/>
          <w:szCs w:val="28"/>
          <w:lang w:val="kk-KZ"/>
        </w:rPr>
        <w:t>лау</w:t>
      </w:r>
      <w:r w:rsidR="00AE021A">
        <w:rPr>
          <w:rFonts w:ascii="Arial" w:hAnsi="Arial" w:cs="Arial"/>
          <w:i/>
          <w:iCs/>
          <w:sz w:val="28"/>
          <w:szCs w:val="28"/>
          <w:lang w:val="kk-KZ"/>
        </w:rPr>
        <w:t>азымға орналасуына тыйым салуды қайта қарау керек;</w:t>
      </w:r>
    </w:p>
    <w:p w14:paraId="7693FB5D" w14:textId="6A88E5B3" w:rsidR="00C94A49" w:rsidRPr="00C94A49" w:rsidRDefault="00C94A49" w:rsidP="007509C0">
      <w:pPr>
        <w:spacing w:after="120" w:line="360" w:lineRule="auto"/>
        <w:ind w:firstLine="709"/>
        <w:jc w:val="both"/>
        <w:rPr>
          <w:rFonts w:ascii="Arial" w:hAnsi="Arial" w:cs="Arial"/>
          <w:i/>
          <w:iCs/>
          <w:sz w:val="28"/>
          <w:szCs w:val="28"/>
          <w:lang w:val="kk-KZ"/>
        </w:rPr>
      </w:pPr>
      <w:r w:rsidRPr="00C94A49">
        <w:rPr>
          <w:rFonts w:ascii="Arial" w:hAnsi="Arial" w:cs="Arial"/>
          <w:i/>
          <w:iCs/>
          <w:sz w:val="28"/>
          <w:szCs w:val="28"/>
          <w:lang w:val="kk-KZ"/>
        </w:rPr>
        <w:t>- адвокаттарға арнайы салық режимдерін пайдалану құқығын беру</w:t>
      </w:r>
      <w:r w:rsidR="00AE021A">
        <w:rPr>
          <w:rFonts w:ascii="Arial" w:hAnsi="Arial" w:cs="Arial"/>
          <w:i/>
          <w:iCs/>
          <w:sz w:val="28"/>
          <w:szCs w:val="28"/>
          <w:lang w:val="kk-KZ"/>
        </w:rPr>
        <w:t xml:space="preserve"> керек;</w:t>
      </w:r>
    </w:p>
    <w:p w14:paraId="4F8A42E6" w14:textId="6AB665D6" w:rsidR="00C94A49" w:rsidRPr="00C94A49" w:rsidRDefault="00F55215" w:rsidP="007509C0">
      <w:pPr>
        <w:spacing w:after="120" w:line="360" w:lineRule="auto"/>
        <w:ind w:firstLine="709"/>
        <w:jc w:val="both"/>
        <w:rPr>
          <w:rFonts w:ascii="Arial" w:hAnsi="Arial" w:cs="Arial"/>
          <w:i/>
          <w:iCs/>
          <w:sz w:val="28"/>
          <w:szCs w:val="28"/>
          <w:lang w:val="kk-KZ"/>
        </w:rPr>
      </w:pPr>
      <w:r w:rsidRPr="00C94A49">
        <w:rPr>
          <w:rFonts w:ascii="Arial" w:hAnsi="Arial" w:cs="Arial"/>
          <w:i/>
          <w:iCs/>
          <w:sz w:val="28"/>
          <w:szCs w:val="28"/>
          <w:lang w:val="kk-KZ"/>
        </w:rPr>
        <w:t xml:space="preserve">- </w:t>
      </w:r>
      <w:r w:rsidR="00C94A49" w:rsidRPr="00C94A49">
        <w:rPr>
          <w:rFonts w:ascii="Arial" w:hAnsi="Arial" w:cs="Arial"/>
          <w:i/>
          <w:iCs/>
          <w:sz w:val="28"/>
          <w:szCs w:val="28"/>
          <w:lang w:val="kk-KZ"/>
        </w:rPr>
        <w:t>салық салынатын кірістен шығыстарды шегеру</w:t>
      </w:r>
      <w:r w:rsidR="00AE021A">
        <w:rPr>
          <w:rFonts w:ascii="Arial" w:hAnsi="Arial" w:cs="Arial"/>
          <w:i/>
          <w:iCs/>
          <w:sz w:val="28"/>
          <w:szCs w:val="28"/>
          <w:lang w:val="kk-KZ"/>
        </w:rPr>
        <w:t xml:space="preserve"> мүмкіншілігі болу керек;</w:t>
      </w:r>
      <w:r w:rsidR="00C94A49" w:rsidRPr="00C94A49">
        <w:rPr>
          <w:rFonts w:ascii="Arial" w:hAnsi="Arial" w:cs="Arial"/>
          <w:i/>
          <w:iCs/>
          <w:sz w:val="28"/>
          <w:szCs w:val="28"/>
          <w:lang w:val="kk-KZ"/>
        </w:rPr>
        <w:t xml:space="preserve"> </w:t>
      </w:r>
    </w:p>
    <w:p w14:paraId="6694F7D6" w14:textId="06D9D0D8" w:rsidR="00C94A49" w:rsidRPr="00C94A49" w:rsidRDefault="00F55215" w:rsidP="007509C0">
      <w:pPr>
        <w:spacing w:after="120" w:line="360" w:lineRule="auto"/>
        <w:ind w:firstLine="709"/>
        <w:jc w:val="both"/>
        <w:rPr>
          <w:rFonts w:ascii="Arial" w:hAnsi="Arial" w:cs="Arial"/>
          <w:i/>
          <w:iCs/>
          <w:sz w:val="28"/>
          <w:szCs w:val="28"/>
          <w:lang w:val="kk-KZ"/>
        </w:rPr>
      </w:pPr>
      <w:r w:rsidRPr="00C94A49">
        <w:rPr>
          <w:rFonts w:ascii="Arial" w:hAnsi="Arial" w:cs="Arial"/>
          <w:i/>
          <w:iCs/>
          <w:sz w:val="28"/>
          <w:szCs w:val="28"/>
          <w:lang w:val="kk-KZ"/>
        </w:rPr>
        <w:t xml:space="preserve">- </w:t>
      </w:r>
      <w:r w:rsidR="00C94A49" w:rsidRPr="00C94A49">
        <w:rPr>
          <w:rFonts w:ascii="Arial" w:hAnsi="Arial" w:cs="Arial"/>
          <w:i/>
          <w:iCs/>
          <w:sz w:val="28"/>
          <w:szCs w:val="28"/>
          <w:lang w:val="kk-KZ"/>
        </w:rPr>
        <w:t>адвокат мамандығын «Дипломмен ауылға</w:t>
      </w:r>
      <w:r w:rsidR="00C94A49">
        <w:rPr>
          <w:rFonts w:ascii="Arial" w:hAnsi="Arial" w:cs="Arial"/>
          <w:i/>
          <w:iCs/>
          <w:sz w:val="28"/>
          <w:szCs w:val="28"/>
          <w:lang w:val="kk-KZ"/>
        </w:rPr>
        <w:t>»</w:t>
      </w:r>
      <w:r w:rsidR="00C94A49" w:rsidRPr="00C94A49">
        <w:rPr>
          <w:rFonts w:ascii="Arial" w:hAnsi="Arial" w:cs="Arial"/>
          <w:i/>
          <w:iCs/>
          <w:sz w:val="28"/>
          <w:szCs w:val="28"/>
          <w:lang w:val="kk-KZ"/>
        </w:rPr>
        <w:t xml:space="preserve"> мемлекеттік бағдарламасына енгізу</w:t>
      </w:r>
      <w:r w:rsidR="00AE021A">
        <w:rPr>
          <w:rFonts w:ascii="Arial" w:hAnsi="Arial" w:cs="Arial"/>
          <w:i/>
          <w:iCs/>
          <w:sz w:val="28"/>
          <w:szCs w:val="28"/>
          <w:lang w:val="kk-KZ"/>
        </w:rPr>
        <w:t xml:space="preserve"> керек</w:t>
      </w:r>
      <w:r w:rsidR="00C94A49" w:rsidRPr="00C94A49">
        <w:rPr>
          <w:rFonts w:ascii="Arial" w:hAnsi="Arial" w:cs="Arial"/>
          <w:i/>
          <w:iCs/>
          <w:sz w:val="28"/>
          <w:szCs w:val="28"/>
          <w:lang w:val="kk-KZ"/>
        </w:rPr>
        <w:t>.</w:t>
      </w:r>
    </w:p>
    <w:p w14:paraId="32EC8BCF" w14:textId="4C574682" w:rsidR="00B75201" w:rsidRPr="000A7882" w:rsidRDefault="00B75201" w:rsidP="007509C0">
      <w:pPr>
        <w:spacing w:after="120" w:line="360" w:lineRule="auto"/>
        <w:ind w:firstLine="709"/>
        <w:jc w:val="both"/>
        <w:rPr>
          <w:rFonts w:ascii="Arial" w:hAnsi="Arial" w:cs="Arial"/>
          <w:b/>
          <w:i/>
          <w:sz w:val="28"/>
          <w:szCs w:val="28"/>
          <w:lang w:val="kk-KZ"/>
        </w:rPr>
      </w:pPr>
      <w:r>
        <w:rPr>
          <w:rFonts w:ascii="Arial" w:hAnsi="Arial" w:cs="Arial"/>
          <w:b/>
          <w:i/>
          <w:sz w:val="28"/>
          <w:szCs w:val="28"/>
          <w:lang w:val="kk-KZ"/>
        </w:rPr>
        <w:t>8</w:t>
      </w:r>
      <w:r w:rsidRPr="000A7882">
        <w:rPr>
          <w:rFonts w:ascii="Arial" w:hAnsi="Arial" w:cs="Arial"/>
          <w:b/>
          <w:i/>
          <w:sz w:val="28"/>
          <w:szCs w:val="28"/>
          <w:lang w:val="kk-KZ"/>
        </w:rPr>
        <w:t>-ші слайд</w:t>
      </w:r>
    </w:p>
    <w:p w14:paraId="3D7F5D67" w14:textId="0ED5DF6C" w:rsidR="00B87489" w:rsidRPr="00DC1F89" w:rsidRDefault="00B87489" w:rsidP="007509C0">
      <w:pPr>
        <w:spacing w:after="120" w:line="360" w:lineRule="auto"/>
        <w:ind w:firstLine="709"/>
        <w:jc w:val="both"/>
        <w:rPr>
          <w:rFonts w:ascii="Arial" w:hAnsi="Arial" w:cs="Arial"/>
          <w:sz w:val="28"/>
          <w:szCs w:val="28"/>
          <w:lang w:val="kk-KZ"/>
        </w:rPr>
      </w:pPr>
      <w:r w:rsidRPr="00B87489">
        <w:rPr>
          <w:rFonts w:ascii="Arial" w:hAnsi="Arial" w:cs="Arial"/>
          <w:sz w:val="28"/>
          <w:szCs w:val="28"/>
          <w:lang w:val="kk-KZ"/>
        </w:rPr>
        <w:t>Адвокатура тұжырымдамасында басқа да маңызды бағыттар қарастырылған</w:t>
      </w:r>
      <w:r w:rsidR="00DC1F89">
        <w:rPr>
          <w:rFonts w:ascii="Arial" w:hAnsi="Arial" w:cs="Arial"/>
          <w:sz w:val="28"/>
          <w:szCs w:val="28"/>
          <w:lang w:val="kk-KZ"/>
        </w:rPr>
        <w:t>. Олар туралы м</w:t>
      </w:r>
      <w:r w:rsidRPr="00DC1F89">
        <w:rPr>
          <w:rFonts w:ascii="Arial" w:hAnsi="Arial" w:cs="Arial"/>
          <w:sz w:val="28"/>
          <w:szCs w:val="28"/>
          <w:lang w:val="kk-KZ"/>
        </w:rPr>
        <w:t>енің әріптестерім айтады.</w:t>
      </w:r>
    </w:p>
    <w:p w14:paraId="26F4055C" w14:textId="12979E9D" w:rsidR="00F55215" w:rsidRPr="0064317D" w:rsidRDefault="00B87489" w:rsidP="007509C0">
      <w:pPr>
        <w:spacing w:after="120" w:line="360" w:lineRule="auto"/>
        <w:ind w:firstLine="709"/>
        <w:jc w:val="both"/>
        <w:rPr>
          <w:rFonts w:ascii="Arial" w:hAnsi="Arial" w:cs="Arial"/>
          <w:b/>
          <w:sz w:val="28"/>
          <w:szCs w:val="28"/>
          <w:lang w:val="kk-KZ"/>
        </w:rPr>
      </w:pPr>
      <w:r w:rsidRPr="0064317D">
        <w:rPr>
          <w:rFonts w:ascii="Arial" w:hAnsi="Arial" w:cs="Arial"/>
          <w:b/>
          <w:sz w:val="28"/>
          <w:szCs w:val="28"/>
          <w:lang w:val="kk-KZ"/>
        </w:rPr>
        <w:t>Құрметті депутаттар</w:t>
      </w:r>
      <w:r w:rsidR="00F55215" w:rsidRPr="0064317D">
        <w:rPr>
          <w:rFonts w:ascii="Arial" w:hAnsi="Arial" w:cs="Arial"/>
          <w:b/>
          <w:sz w:val="28"/>
          <w:szCs w:val="28"/>
          <w:lang w:val="kk-KZ"/>
        </w:rPr>
        <w:t xml:space="preserve">, </w:t>
      </w:r>
    </w:p>
    <w:p w14:paraId="7B0CCDB2" w14:textId="48D405F6" w:rsidR="00B87489" w:rsidRDefault="00DC1F89" w:rsidP="007509C0">
      <w:pPr>
        <w:spacing w:after="120" w:line="360" w:lineRule="auto"/>
        <w:ind w:firstLine="709"/>
        <w:jc w:val="both"/>
        <w:rPr>
          <w:rFonts w:ascii="Arial" w:hAnsi="Arial" w:cs="Arial"/>
          <w:sz w:val="28"/>
          <w:szCs w:val="28"/>
          <w:lang w:val="kk-KZ"/>
        </w:rPr>
      </w:pPr>
      <w:r>
        <w:rPr>
          <w:rFonts w:ascii="Arial" w:hAnsi="Arial" w:cs="Arial"/>
          <w:sz w:val="28"/>
          <w:szCs w:val="28"/>
          <w:lang w:val="kk-KZ"/>
        </w:rPr>
        <w:t>Сіздерден</w:t>
      </w:r>
      <w:r w:rsidR="00B87489" w:rsidRPr="00B87489">
        <w:rPr>
          <w:rFonts w:ascii="Arial" w:hAnsi="Arial" w:cs="Arial"/>
          <w:sz w:val="28"/>
          <w:szCs w:val="28"/>
          <w:lang w:val="kk-KZ"/>
        </w:rPr>
        <w:t xml:space="preserve"> қазақстандық адвокатураны дамыту тұжырымдамасы шеңберінде Адвокаттық қызмет мәселелері бойынша заң</w:t>
      </w:r>
      <w:r>
        <w:rPr>
          <w:rFonts w:ascii="Arial" w:hAnsi="Arial" w:cs="Arial"/>
          <w:sz w:val="28"/>
          <w:szCs w:val="28"/>
          <w:lang w:val="kk-KZ"/>
        </w:rPr>
        <w:t xml:space="preserve"> жобасын қабылдауларыңызды сұраймыз</w:t>
      </w:r>
      <w:r w:rsidR="00B87489" w:rsidRPr="00B87489">
        <w:rPr>
          <w:rFonts w:ascii="Arial" w:hAnsi="Arial" w:cs="Arial"/>
          <w:sz w:val="28"/>
          <w:szCs w:val="28"/>
          <w:lang w:val="kk-KZ"/>
        </w:rPr>
        <w:t>.</w:t>
      </w:r>
      <w:r w:rsidR="001B5904">
        <w:rPr>
          <w:rFonts w:ascii="Arial" w:hAnsi="Arial" w:cs="Arial"/>
          <w:sz w:val="28"/>
          <w:szCs w:val="28"/>
          <w:lang w:val="kk-KZ"/>
        </w:rPr>
        <w:t xml:space="preserve"> Біз барлық керек көмекті көрсетуге дайынбыз.</w:t>
      </w:r>
    </w:p>
    <w:p w14:paraId="1F544EB5" w14:textId="79A431DC" w:rsidR="00EE36D4" w:rsidRPr="00B87489" w:rsidRDefault="009C67EE" w:rsidP="007509C0">
      <w:pPr>
        <w:spacing w:after="120" w:line="360" w:lineRule="auto"/>
        <w:ind w:firstLine="709"/>
        <w:jc w:val="both"/>
        <w:rPr>
          <w:rFonts w:ascii="Arial" w:hAnsi="Arial" w:cs="Arial"/>
          <w:b/>
          <w:bCs/>
          <w:sz w:val="28"/>
          <w:szCs w:val="28"/>
          <w:lang w:val="kk-KZ"/>
        </w:rPr>
      </w:pPr>
      <w:r>
        <w:rPr>
          <w:rFonts w:ascii="Arial" w:hAnsi="Arial" w:cs="Arial"/>
          <w:b/>
          <w:bCs/>
          <w:sz w:val="28"/>
          <w:szCs w:val="28"/>
          <w:lang w:val="kk-KZ"/>
        </w:rPr>
        <w:t>Осы кездесуді ұйымдастырып, бізді</w:t>
      </w:r>
      <w:r w:rsidR="003B4F25">
        <w:rPr>
          <w:rFonts w:ascii="Arial" w:hAnsi="Arial" w:cs="Arial"/>
          <w:b/>
          <w:bCs/>
          <w:sz w:val="28"/>
          <w:szCs w:val="28"/>
          <w:lang w:val="kk-KZ"/>
        </w:rPr>
        <w:t xml:space="preserve"> тыңдап, адвокатураның дамуына ықпал етіп жатқандарыңызға</w:t>
      </w:r>
      <w:r>
        <w:rPr>
          <w:rFonts w:ascii="Arial" w:hAnsi="Arial" w:cs="Arial"/>
          <w:b/>
          <w:bCs/>
          <w:sz w:val="28"/>
          <w:szCs w:val="28"/>
          <w:lang w:val="kk-KZ"/>
        </w:rPr>
        <w:t xml:space="preserve"> </w:t>
      </w:r>
      <w:r w:rsidR="003B4F25">
        <w:rPr>
          <w:rFonts w:ascii="Arial" w:hAnsi="Arial" w:cs="Arial"/>
          <w:b/>
          <w:bCs/>
          <w:sz w:val="28"/>
          <w:szCs w:val="28"/>
          <w:lang w:val="kk-KZ"/>
        </w:rPr>
        <w:t xml:space="preserve">тағы да </w:t>
      </w:r>
      <w:r>
        <w:rPr>
          <w:rFonts w:ascii="Arial" w:hAnsi="Arial" w:cs="Arial"/>
          <w:b/>
          <w:bCs/>
          <w:sz w:val="28"/>
          <w:szCs w:val="28"/>
          <w:lang w:val="kk-KZ"/>
        </w:rPr>
        <w:t>үлкен</w:t>
      </w:r>
      <w:r w:rsidR="0064317D">
        <w:rPr>
          <w:rFonts w:ascii="Arial" w:hAnsi="Arial" w:cs="Arial"/>
          <w:b/>
          <w:bCs/>
          <w:sz w:val="28"/>
          <w:szCs w:val="28"/>
          <w:lang w:val="kk-KZ"/>
        </w:rPr>
        <w:t xml:space="preserve"> алғысымызды айтуға рұқсат етініздер</w:t>
      </w:r>
      <w:r w:rsidR="00B87489" w:rsidRPr="00B87489">
        <w:rPr>
          <w:rFonts w:ascii="Arial" w:hAnsi="Arial" w:cs="Arial"/>
          <w:b/>
          <w:bCs/>
          <w:sz w:val="28"/>
          <w:szCs w:val="28"/>
          <w:lang w:val="kk-KZ"/>
        </w:rPr>
        <w:t>.</w:t>
      </w:r>
      <w:r w:rsidR="0064317D">
        <w:rPr>
          <w:rFonts w:ascii="Arial" w:hAnsi="Arial" w:cs="Arial"/>
          <w:b/>
          <w:bCs/>
          <w:sz w:val="28"/>
          <w:szCs w:val="28"/>
          <w:lang w:val="kk-KZ"/>
        </w:rPr>
        <w:t xml:space="preserve"> Үлкен рахмет.</w:t>
      </w:r>
    </w:p>
    <w:sectPr w:rsidR="00EE36D4" w:rsidRPr="00B87489" w:rsidSect="00404DD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2B57" w14:textId="77777777" w:rsidR="005F7E01" w:rsidRDefault="005F7E01" w:rsidP="00404DDB">
      <w:pPr>
        <w:spacing w:after="0" w:line="240" w:lineRule="auto"/>
      </w:pPr>
      <w:r>
        <w:separator/>
      </w:r>
    </w:p>
  </w:endnote>
  <w:endnote w:type="continuationSeparator" w:id="0">
    <w:p w14:paraId="1250020D" w14:textId="77777777" w:rsidR="005F7E01" w:rsidRDefault="005F7E01" w:rsidP="0040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6049" w14:textId="77777777" w:rsidR="005F7E01" w:rsidRDefault="005F7E01" w:rsidP="00404DDB">
      <w:pPr>
        <w:spacing w:after="0" w:line="240" w:lineRule="auto"/>
      </w:pPr>
      <w:r>
        <w:separator/>
      </w:r>
    </w:p>
  </w:footnote>
  <w:footnote w:type="continuationSeparator" w:id="0">
    <w:p w14:paraId="3E0ADFAE" w14:textId="77777777" w:rsidR="005F7E01" w:rsidRDefault="005F7E01" w:rsidP="0040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76174"/>
      <w:docPartObj>
        <w:docPartGallery w:val="Page Numbers (Top of Page)"/>
        <w:docPartUnique/>
      </w:docPartObj>
    </w:sdtPr>
    <w:sdtContent>
      <w:p w14:paraId="777EB19D" w14:textId="53BA3631" w:rsidR="00404DDB" w:rsidRDefault="00404DDB">
        <w:pPr>
          <w:pStyle w:val="a4"/>
          <w:jc w:val="center"/>
        </w:pPr>
        <w:r>
          <w:fldChar w:fldCharType="begin"/>
        </w:r>
        <w:r>
          <w:instrText>PAGE   \* MERGEFORMAT</w:instrText>
        </w:r>
        <w:r>
          <w:fldChar w:fldCharType="separate"/>
        </w:r>
        <w:r w:rsidR="0064317D">
          <w:rPr>
            <w:noProof/>
          </w:rPr>
          <w:t>2</w:t>
        </w:r>
        <w:r>
          <w:fldChar w:fldCharType="end"/>
        </w:r>
      </w:p>
    </w:sdtContent>
  </w:sdt>
  <w:p w14:paraId="5270DBF4" w14:textId="77777777" w:rsidR="00404DDB" w:rsidRDefault="00404D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1D77"/>
    <w:multiLevelType w:val="hybridMultilevel"/>
    <w:tmpl w:val="C5CA93CC"/>
    <w:lvl w:ilvl="0" w:tplc="E97002C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18761AD6"/>
    <w:multiLevelType w:val="hybridMultilevel"/>
    <w:tmpl w:val="1EF0471A"/>
    <w:lvl w:ilvl="0" w:tplc="64A6AF0E">
      <w:start w:val="1"/>
      <w:numFmt w:val="decimal"/>
      <w:lvlText w:val="%1)"/>
      <w:lvlJc w:val="left"/>
      <w:pPr>
        <w:ind w:left="7874"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2" w15:restartNumberingAfterBreak="0">
    <w:nsid w:val="1FFC44A9"/>
    <w:multiLevelType w:val="hybridMultilevel"/>
    <w:tmpl w:val="7BEA24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D2A79"/>
    <w:multiLevelType w:val="hybridMultilevel"/>
    <w:tmpl w:val="4FA86F4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C73411E"/>
    <w:multiLevelType w:val="hybridMultilevel"/>
    <w:tmpl w:val="C388F3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D3E34"/>
    <w:multiLevelType w:val="hybridMultilevel"/>
    <w:tmpl w:val="C2E080E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D1EE9"/>
    <w:multiLevelType w:val="hybridMultilevel"/>
    <w:tmpl w:val="EA5C6B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5F233A"/>
    <w:multiLevelType w:val="hybridMultilevel"/>
    <w:tmpl w:val="E6F6192C"/>
    <w:lvl w:ilvl="0" w:tplc="9132C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C65B35"/>
    <w:multiLevelType w:val="hybridMultilevel"/>
    <w:tmpl w:val="6D96B42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2A73C1"/>
    <w:multiLevelType w:val="hybridMultilevel"/>
    <w:tmpl w:val="A71096E0"/>
    <w:lvl w:ilvl="0" w:tplc="0CA209FE">
      <w:start w:val="1"/>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806701885">
    <w:abstractNumId w:val="7"/>
  </w:num>
  <w:num w:numId="2" w16cid:durableId="673460028">
    <w:abstractNumId w:val="6"/>
  </w:num>
  <w:num w:numId="3" w16cid:durableId="2059890985">
    <w:abstractNumId w:val="3"/>
  </w:num>
  <w:num w:numId="4" w16cid:durableId="416023474">
    <w:abstractNumId w:val="0"/>
  </w:num>
  <w:num w:numId="5" w16cid:durableId="682630791">
    <w:abstractNumId w:val="1"/>
  </w:num>
  <w:num w:numId="6" w16cid:durableId="940452468">
    <w:abstractNumId w:val="8"/>
  </w:num>
  <w:num w:numId="7" w16cid:durableId="1725985643">
    <w:abstractNumId w:val="2"/>
  </w:num>
  <w:num w:numId="8" w16cid:durableId="1725910376">
    <w:abstractNumId w:val="5"/>
  </w:num>
  <w:num w:numId="9" w16cid:durableId="1313485806">
    <w:abstractNumId w:val="4"/>
  </w:num>
  <w:num w:numId="10" w16cid:durableId="447630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CA"/>
    <w:rsid w:val="0002530C"/>
    <w:rsid w:val="000404EE"/>
    <w:rsid w:val="000425EA"/>
    <w:rsid w:val="0004588D"/>
    <w:rsid w:val="00047DCA"/>
    <w:rsid w:val="00054154"/>
    <w:rsid w:val="00062508"/>
    <w:rsid w:val="00081C1F"/>
    <w:rsid w:val="00082370"/>
    <w:rsid w:val="00087950"/>
    <w:rsid w:val="000A5735"/>
    <w:rsid w:val="000A6071"/>
    <w:rsid w:val="000A7882"/>
    <w:rsid w:val="000C221A"/>
    <w:rsid w:val="000C2E9E"/>
    <w:rsid w:val="000C67FA"/>
    <w:rsid w:val="000D782B"/>
    <w:rsid w:val="000E733F"/>
    <w:rsid w:val="00113C8E"/>
    <w:rsid w:val="001158EF"/>
    <w:rsid w:val="00123F8E"/>
    <w:rsid w:val="0012671E"/>
    <w:rsid w:val="00132802"/>
    <w:rsid w:val="001478F4"/>
    <w:rsid w:val="00153184"/>
    <w:rsid w:val="001545FF"/>
    <w:rsid w:val="00164AD0"/>
    <w:rsid w:val="00164FF1"/>
    <w:rsid w:val="001970C1"/>
    <w:rsid w:val="001A0FB7"/>
    <w:rsid w:val="001A6493"/>
    <w:rsid w:val="001B041C"/>
    <w:rsid w:val="001B3147"/>
    <w:rsid w:val="001B5904"/>
    <w:rsid w:val="001B5976"/>
    <w:rsid w:val="001B696C"/>
    <w:rsid w:val="001D481F"/>
    <w:rsid w:val="001F25CA"/>
    <w:rsid w:val="00221C53"/>
    <w:rsid w:val="002327E4"/>
    <w:rsid w:val="002417EB"/>
    <w:rsid w:val="00241F15"/>
    <w:rsid w:val="00243787"/>
    <w:rsid w:val="0025113D"/>
    <w:rsid w:val="0025246B"/>
    <w:rsid w:val="00276C35"/>
    <w:rsid w:val="00284F98"/>
    <w:rsid w:val="00285C75"/>
    <w:rsid w:val="002A212F"/>
    <w:rsid w:val="002A58A5"/>
    <w:rsid w:val="002A64F8"/>
    <w:rsid w:val="002B5067"/>
    <w:rsid w:val="002E5B37"/>
    <w:rsid w:val="00311F43"/>
    <w:rsid w:val="00311FCD"/>
    <w:rsid w:val="003136E4"/>
    <w:rsid w:val="0031499C"/>
    <w:rsid w:val="00324FFB"/>
    <w:rsid w:val="00325BAB"/>
    <w:rsid w:val="003331FE"/>
    <w:rsid w:val="00337106"/>
    <w:rsid w:val="00354064"/>
    <w:rsid w:val="003549C0"/>
    <w:rsid w:val="003B24D4"/>
    <w:rsid w:val="003B2C99"/>
    <w:rsid w:val="003B3DEC"/>
    <w:rsid w:val="003B4F25"/>
    <w:rsid w:val="003D4062"/>
    <w:rsid w:val="003F1FED"/>
    <w:rsid w:val="003F2E54"/>
    <w:rsid w:val="003F4AB7"/>
    <w:rsid w:val="00404DDB"/>
    <w:rsid w:val="00413392"/>
    <w:rsid w:val="00422CB0"/>
    <w:rsid w:val="0042660B"/>
    <w:rsid w:val="00432EA1"/>
    <w:rsid w:val="00436702"/>
    <w:rsid w:val="004432EF"/>
    <w:rsid w:val="0044773F"/>
    <w:rsid w:val="00450A42"/>
    <w:rsid w:val="00464E07"/>
    <w:rsid w:val="004728DA"/>
    <w:rsid w:val="00482CB3"/>
    <w:rsid w:val="004A42E7"/>
    <w:rsid w:val="004B346C"/>
    <w:rsid w:val="004C2F4A"/>
    <w:rsid w:val="004E3691"/>
    <w:rsid w:val="004F47AF"/>
    <w:rsid w:val="00513F38"/>
    <w:rsid w:val="00531F04"/>
    <w:rsid w:val="0053655B"/>
    <w:rsid w:val="005431AD"/>
    <w:rsid w:val="005442A4"/>
    <w:rsid w:val="00562A23"/>
    <w:rsid w:val="00574FA5"/>
    <w:rsid w:val="00576738"/>
    <w:rsid w:val="005869DF"/>
    <w:rsid w:val="00595CB8"/>
    <w:rsid w:val="00595ED3"/>
    <w:rsid w:val="005A1D83"/>
    <w:rsid w:val="005A41A6"/>
    <w:rsid w:val="005B641F"/>
    <w:rsid w:val="005C3941"/>
    <w:rsid w:val="005C55F5"/>
    <w:rsid w:val="005E6A63"/>
    <w:rsid w:val="005F54FF"/>
    <w:rsid w:val="005F7968"/>
    <w:rsid w:val="005F7E01"/>
    <w:rsid w:val="006056F8"/>
    <w:rsid w:val="00610A0B"/>
    <w:rsid w:val="0064317D"/>
    <w:rsid w:val="006531E2"/>
    <w:rsid w:val="006640D6"/>
    <w:rsid w:val="00677ABB"/>
    <w:rsid w:val="006871BA"/>
    <w:rsid w:val="00690C0B"/>
    <w:rsid w:val="0069170F"/>
    <w:rsid w:val="006A1458"/>
    <w:rsid w:val="006A6BE7"/>
    <w:rsid w:val="006B55D6"/>
    <w:rsid w:val="006B6D35"/>
    <w:rsid w:val="006B6EB5"/>
    <w:rsid w:val="006C5444"/>
    <w:rsid w:val="006C76A4"/>
    <w:rsid w:val="006D0FDE"/>
    <w:rsid w:val="006F64E9"/>
    <w:rsid w:val="00713C9A"/>
    <w:rsid w:val="00722087"/>
    <w:rsid w:val="007254DF"/>
    <w:rsid w:val="0072653C"/>
    <w:rsid w:val="00745808"/>
    <w:rsid w:val="007509C0"/>
    <w:rsid w:val="00756010"/>
    <w:rsid w:val="00773290"/>
    <w:rsid w:val="00793072"/>
    <w:rsid w:val="00794EF1"/>
    <w:rsid w:val="007B7361"/>
    <w:rsid w:val="007B7EE9"/>
    <w:rsid w:val="007C5E79"/>
    <w:rsid w:val="007D04D6"/>
    <w:rsid w:val="007D4B1D"/>
    <w:rsid w:val="007F2AF3"/>
    <w:rsid w:val="00803014"/>
    <w:rsid w:val="008138AD"/>
    <w:rsid w:val="0081567E"/>
    <w:rsid w:val="00836DC9"/>
    <w:rsid w:val="00852531"/>
    <w:rsid w:val="00861308"/>
    <w:rsid w:val="008614E5"/>
    <w:rsid w:val="00862626"/>
    <w:rsid w:val="008672BF"/>
    <w:rsid w:val="0086782A"/>
    <w:rsid w:val="0087704B"/>
    <w:rsid w:val="00892176"/>
    <w:rsid w:val="0089490B"/>
    <w:rsid w:val="008979FF"/>
    <w:rsid w:val="008A7A60"/>
    <w:rsid w:val="008B7935"/>
    <w:rsid w:val="008D36F0"/>
    <w:rsid w:val="008D5F91"/>
    <w:rsid w:val="008D6ADC"/>
    <w:rsid w:val="008E023A"/>
    <w:rsid w:val="008E11BE"/>
    <w:rsid w:val="008E3BED"/>
    <w:rsid w:val="008F4580"/>
    <w:rsid w:val="008F7E26"/>
    <w:rsid w:val="00902035"/>
    <w:rsid w:val="0090770E"/>
    <w:rsid w:val="00911F5A"/>
    <w:rsid w:val="009202E5"/>
    <w:rsid w:val="009323F6"/>
    <w:rsid w:val="00935443"/>
    <w:rsid w:val="00947EFE"/>
    <w:rsid w:val="00967BD4"/>
    <w:rsid w:val="00972339"/>
    <w:rsid w:val="00986D50"/>
    <w:rsid w:val="00995893"/>
    <w:rsid w:val="009A66B3"/>
    <w:rsid w:val="009B42C2"/>
    <w:rsid w:val="009B5A6A"/>
    <w:rsid w:val="009C67EE"/>
    <w:rsid w:val="009D3639"/>
    <w:rsid w:val="009E44BE"/>
    <w:rsid w:val="009E5A36"/>
    <w:rsid w:val="00A0062C"/>
    <w:rsid w:val="00A0467E"/>
    <w:rsid w:val="00A06AE5"/>
    <w:rsid w:val="00A16861"/>
    <w:rsid w:val="00A3351F"/>
    <w:rsid w:val="00A33BF4"/>
    <w:rsid w:val="00A36702"/>
    <w:rsid w:val="00A51681"/>
    <w:rsid w:val="00A85634"/>
    <w:rsid w:val="00A86878"/>
    <w:rsid w:val="00A90119"/>
    <w:rsid w:val="00A92D2F"/>
    <w:rsid w:val="00A972B3"/>
    <w:rsid w:val="00AA7E43"/>
    <w:rsid w:val="00AB772C"/>
    <w:rsid w:val="00AC4CFE"/>
    <w:rsid w:val="00AD35B9"/>
    <w:rsid w:val="00AD4221"/>
    <w:rsid w:val="00AE021A"/>
    <w:rsid w:val="00AE2CA7"/>
    <w:rsid w:val="00B12D57"/>
    <w:rsid w:val="00B20EC1"/>
    <w:rsid w:val="00B218D6"/>
    <w:rsid w:val="00B27A25"/>
    <w:rsid w:val="00B314C6"/>
    <w:rsid w:val="00B47A45"/>
    <w:rsid w:val="00B75201"/>
    <w:rsid w:val="00B80418"/>
    <w:rsid w:val="00B87489"/>
    <w:rsid w:val="00BA05EC"/>
    <w:rsid w:val="00BA7265"/>
    <w:rsid w:val="00BF3D77"/>
    <w:rsid w:val="00BF522C"/>
    <w:rsid w:val="00C04C79"/>
    <w:rsid w:val="00C065B3"/>
    <w:rsid w:val="00C34159"/>
    <w:rsid w:val="00C46EF4"/>
    <w:rsid w:val="00C55645"/>
    <w:rsid w:val="00C666D6"/>
    <w:rsid w:val="00C72052"/>
    <w:rsid w:val="00C7671C"/>
    <w:rsid w:val="00C81E77"/>
    <w:rsid w:val="00C9220D"/>
    <w:rsid w:val="00C9337E"/>
    <w:rsid w:val="00C94906"/>
    <w:rsid w:val="00C94A49"/>
    <w:rsid w:val="00CB69B5"/>
    <w:rsid w:val="00CD07B9"/>
    <w:rsid w:val="00CD5363"/>
    <w:rsid w:val="00CE0DD6"/>
    <w:rsid w:val="00CF3A86"/>
    <w:rsid w:val="00CF4750"/>
    <w:rsid w:val="00D001E3"/>
    <w:rsid w:val="00D07372"/>
    <w:rsid w:val="00D11343"/>
    <w:rsid w:val="00D327AD"/>
    <w:rsid w:val="00D36AC1"/>
    <w:rsid w:val="00D51368"/>
    <w:rsid w:val="00D65CD4"/>
    <w:rsid w:val="00D65E60"/>
    <w:rsid w:val="00D73D25"/>
    <w:rsid w:val="00D77486"/>
    <w:rsid w:val="00D847B6"/>
    <w:rsid w:val="00D92972"/>
    <w:rsid w:val="00DB1F1B"/>
    <w:rsid w:val="00DB2ADC"/>
    <w:rsid w:val="00DB6A77"/>
    <w:rsid w:val="00DC1F89"/>
    <w:rsid w:val="00DD4B17"/>
    <w:rsid w:val="00DD4C1E"/>
    <w:rsid w:val="00DE068E"/>
    <w:rsid w:val="00E072F8"/>
    <w:rsid w:val="00E16708"/>
    <w:rsid w:val="00E16E35"/>
    <w:rsid w:val="00E35159"/>
    <w:rsid w:val="00E50211"/>
    <w:rsid w:val="00E61CA7"/>
    <w:rsid w:val="00E64D47"/>
    <w:rsid w:val="00E82850"/>
    <w:rsid w:val="00EB3AC4"/>
    <w:rsid w:val="00EB7E38"/>
    <w:rsid w:val="00EE187A"/>
    <w:rsid w:val="00EE36D4"/>
    <w:rsid w:val="00EE5D27"/>
    <w:rsid w:val="00EF0121"/>
    <w:rsid w:val="00F00FD0"/>
    <w:rsid w:val="00F04C67"/>
    <w:rsid w:val="00F354B0"/>
    <w:rsid w:val="00F55215"/>
    <w:rsid w:val="00F81D82"/>
    <w:rsid w:val="00F935FD"/>
    <w:rsid w:val="00FA2359"/>
    <w:rsid w:val="00FB2A33"/>
    <w:rsid w:val="00FB55ED"/>
    <w:rsid w:val="00FB7D9A"/>
    <w:rsid w:val="00FD4F1B"/>
    <w:rsid w:val="00FD4FCD"/>
    <w:rsid w:val="00FE4B0E"/>
    <w:rsid w:val="00FE59EA"/>
    <w:rsid w:val="00FE7C96"/>
    <w:rsid w:val="00FF0FA4"/>
    <w:rsid w:val="00FF5457"/>
    <w:rsid w:val="00FF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66E9"/>
  <w15:docId w15:val="{9E39B9F5-D0FB-4D68-BEC7-DAEA668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DD6"/>
    <w:pPr>
      <w:ind w:left="720"/>
      <w:contextualSpacing/>
    </w:pPr>
  </w:style>
  <w:style w:type="paragraph" w:styleId="a4">
    <w:name w:val="header"/>
    <w:basedOn w:val="a"/>
    <w:link w:val="a5"/>
    <w:uiPriority w:val="99"/>
    <w:unhideWhenUsed/>
    <w:rsid w:val="00404D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4DDB"/>
  </w:style>
  <w:style w:type="paragraph" w:styleId="a6">
    <w:name w:val="footer"/>
    <w:basedOn w:val="a"/>
    <w:link w:val="a7"/>
    <w:uiPriority w:val="99"/>
    <w:unhideWhenUsed/>
    <w:rsid w:val="00404D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4DDB"/>
  </w:style>
  <w:style w:type="character" w:styleId="a8">
    <w:name w:val="annotation reference"/>
    <w:basedOn w:val="a0"/>
    <w:uiPriority w:val="99"/>
    <w:semiHidden/>
    <w:unhideWhenUsed/>
    <w:rsid w:val="00C94906"/>
    <w:rPr>
      <w:sz w:val="16"/>
      <w:szCs w:val="16"/>
    </w:rPr>
  </w:style>
  <w:style w:type="paragraph" w:styleId="a9">
    <w:name w:val="annotation text"/>
    <w:basedOn w:val="a"/>
    <w:link w:val="aa"/>
    <w:uiPriority w:val="99"/>
    <w:semiHidden/>
    <w:unhideWhenUsed/>
    <w:rsid w:val="00C94906"/>
    <w:pPr>
      <w:spacing w:line="240" w:lineRule="auto"/>
    </w:pPr>
    <w:rPr>
      <w:sz w:val="20"/>
      <w:szCs w:val="20"/>
    </w:rPr>
  </w:style>
  <w:style w:type="character" w:customStyle="1" w:styleId="aa">
    <w:name w:val="Текст примечания Знак"/>
    <w:basedOn w:val="a0"/>
    <w:link w:val="a9"/>
    <w:uiPriority w:val="99"/>
    <w:semiHidden/>
    <w:rsid w:val="00C94906"/>
    <w:rPr>
      <w:sz w:val="20"/>
      <w:szCs w:val="20"/>
    </w:rPr>
  </w:style>
  <w:style w:type="paragraph" w:styleId="ab">
    <w:name w:val="annotation subject"/>
    <w:basedOn w:val="a9"/>
    <w:next w:val="a9"/>
    <w:link w:val="ac"/>
    <w:uiPriority w:val="99"/>
    <w:semiHidden/>
    <w:unhideWhenUsed/>
    <w:rsid w:val="00C94906"/>
    <w:rPr>
      <w:b/>
      <w:bCs/>
    </w:rPr>
  </w:style>
  <w:style w:type="character" w:customStyle="1" w:styleId="ac">
    <w:name w:val="Тема примечания Знак"/>
    <w:basedOn w:val="aa"/>
    <w:link w:val="ab"/>
    <w:uiPriority w:val="99"/>
    <w:semiHidden/>
    <w:rsid w:val="00C94906"/>
    <w:rPr>
      <w:b/>
      <w:bCs/>
      <w:sz w:val="20"/>
      <w:szCs w:val="20"/>
    </w:rPr>
  </w:style>
  <w:style w:type="paragraph" w:styleId="ad">
    <w:name w:val="Balloon Text"/>
    <w:basedOn w:val="a"/>
    <w:link w:val="ae"/>
    <w:uiPriority w:val="99"/>
    <w:semiHidden/>
    <w:unhideWhenUsed/>
    <w:rsid w:val="00C949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4906"/>
    <w:rPr>
      <w:rFonts w:ascii="Tahoma" w:hAnsi="Tahoma" w:cs="Tahoma"/>
      <w:sz w:val="16"/>
      <w:szCs w:val="16"/>
    </w:rPr>
  </w:style>
  <w:style w:type="character" w:styleId="af">
    <w:name w:val="Hyperlink"/>
    <w:basedOn w:val="a0"/>
    <w:uiPriority w:val="99"/>
    <w:semiHidden/>
    <w:unhideWhenUsed/>
    <w:rsid w:val="00436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297183">
      <w:bodyDiv w:val="1"/>
      <w:marLeft w:val="0"/>
      <w:marRight w:val="0"/>
      <w:marTop w:val="0"/>
      <w:marBottom w:val="0"/>
      <w:divBdr>
        <w:top w:val="none" w:sz="0" w:space="0" w:color="auto"/>
        <w:left w:val="none" w:sz="0" w:space="0" w:color="auto"/>
        <w:bottom w:val="none" w:sz="0" w:space="0" w:color="auto"/>
        <w:right w:val="none" w:sz="0" w:space="0" w:color="auto"/>
      </w:divBdr>
    </w:div>
    <w:div w:id="1492478416">
      <w:bodyDiv w:val="1"/>
      <w:marLeft w:val="0"/>
      <w:marRight w:val="0"/>
      <w:marTop w:val="0"/>
      <w:marBottom w:val="0"/>
      <w:divBdr>
        <w:top w:val="none" w:sz="0" w:space="0" w:color="auto"/>
        <w:left w:val="none" w:sz="0" w:space="0" w:color="auto"/>
        <w:bottom w:val="none" w:sz="0" w:space="0" w:color="auto"/>
        <w:right w:val="none" w:sz="0" w:space="0" w:color="auto"/>
      </w:divBdr>
    </w:div>
    <w:div w:id="17388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23B7-DDF8-4C88-99F6-5F449061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6</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Мухамедсадыков Талгат Тлеуханович</dc:creator>
  <cp:lastModifiedBy>Айнур Нурмангалиева</cp:lastModifiedBy>
  <cp:revision>82</cp:revision>
  <cp:lastPrinted>2022-10-19T03:53:00Z</cp:lastPrinted>
  <dcterms:created xsi:type="dcterms:W3CDTF">2022-10-18T06:55:00Z</dcterms:created>
  <dcterms:modified xsi:type="dcterms:W3CDTF">2022-10-21T05:39:00Z</dcterms:modified>
</cp:coreProperties>
</file>