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4FE4" w14:textId="2C9373A7" w:rsidR="002B5AE4" w:rsidRPr="00935545" w:rsidRDefault="00AD4183" w:rsidP="002B5A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2B5AE4" w:rsidRPr="00935545">
        <w:rPr>
          <w:rFonts w:ascii="Times New Roman" w:eastAsia="Calibri" w:hAnsi="Times New Roman" w:cs="Times New Roman"/>
          <w:bCs/>
          <w:sz w:val="24"/>
          <w:szCs w:val="24"/>
        </w:rPr>
        <w:t>ТВЕРЖДЕНА</w:t>
      </w:r>
    </w:p>
    <w:p w14:paraId="7E437DD2" w14:textId="77777777" w:rsidR="002B5AE4" w:rsidRPr="00935545" w:rsidRDefault="002B5AE4" w:rsidP="002B5A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35545">
        <w:rPr>
          <w:rFonts w:ascii="Times New Roman" w:eastAsia="Calibri" w:hAnsi="Times New Roman" w:cs="Times New Roman"/>
          <w:bCs/>
          <w:sz w:val="24"/>
          <w:szCs w:val="24"/>
        </w:rPr>
        <w:t>решением Президиума</w:t>
      </w:r>
    </w:p>
    <w:p w14:paraId="7E3ED0A1" w14:textId="77777777" w:rsidR="002B5AE4" w:rsidRPr="00935545" w:rsidRDefault="002B5AE4" w:rsidP="002B5A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35545">
        <w:rPr>
          <w:rFonts w:ascii="Times New Roman" w:eastAsia="Calibri" w:hAnsi="Times New Roman" w:cs="Times New Roman"/>
          <w:bCs/>
          <w:sz w:val="24"/>
          <w:szCs w:val="24"/>
        </w:rPr>
        <w:t>Республиканской коллегии адвокатов</w:t>
      </w:r>
    </w:p>
    <w:p w14:paraId="4AD6ADB1" w14:textId="7F4B4BE8" w:rsidR="002B5AE4" w:rsidRDefault="002B5AE4" w:rsidP="002B5A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F41FB6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декабря </w:t>
      </w:r>
      <w:r w:rsidRPr="00935545">
        <w:rPr>
          <w:rFonts w:ascii="Times New Roman" w:eastAsia="Calibri" w:hAnsi="Times New Roman" w:cs="Times New Roman"/>
          <w:bCs/>
          <w:sz w:val="24"/>
          <w:szCs w:val="24"/>
        </w:rPr>
        <w:t>2022 года</w:t>
      </w:r>
    </w:p>
    <w:p w14:paraId="28D24D39" w14:textId="77777777" w:rsidR="002B5AE4" w:rsidRPr="00645833" w:rsidRDefault="002B5AE4" w:rsidP="002B5A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E94918" w14:textId="77777777" w:rsidR="002B5AE4" w:rsidRPr="004119BC" w:rsidRDefault="002B5AE4" w:rsidP="002B5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5D8D6" w14:textId="77777777" w:rsidR="002B5AE4" w:rsidRDefault="002B5AE4" w:rsidP="002B5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C6FA6" w14:textId="2C393030" w:rsidR="002B5AE4" w:rsidRPr="004119BC" w:rsidRDefault="002B5AE4" w:rsidP="002B5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</w:p>
    <w:p w14:paraId="0FD3E7FC" w14:textId="52FA8E00" w:rsidR="002B5AE4" w:rsidRDefault="002B5AE4" w:rsidP="002B5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9BC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Республиканской коллегии адвокатов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замечаниям адвоката Алматинской </w:t>
      </w:r>
      <w:r w:rsidR="00455C24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коллегии адвокатов Сулейменовой Г. Ж. </w:t>
      </w:r>
      <w:r w:rsidRPr="004119BC">
        <w:rPr>
          <w:rFonts w:ascii="Times New Roman" w:eastAsia="Calibri" w:hAnsi="Times New Roman" w:cs="Times New Roman"/>
          <w:b/>
          <w:sz w:val="24"/>
          <w:szCs w:val="24"/>
        </w:rPr>
        <w:t xml:space="preserve">к проекту изменений и дополнений в Закон Республики Казахстан «Об адвокатской деятельности и юридической помощи»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сопутствующие законы </w:t>
      </w:r>
      <w:r w:rsidRPr="004119BC">
        <w:rPr>
          <w:rFonts w:ascii="Times New Roman" w:eastAsia="Calibri" w:hAnsi="Times New Roman" w:cs="Times New Roman"/>
          <w:b/>
          <w:sz w:val="24"/>
          <w:szCs w:val="24"/>
        </w:rPr>
        <w:t>в целях реализации Концепции развития казахстанской адвокатуры на 2022-2025 годы «Новый Казахстан – новая адвокатура»</w:t>
      </w:r>
    </w:p>
    <w:p w14:paraId="5E7D4B6D" w14:textId="681B5531" w:rsidR="00296C89" w:rsidRDefault="00296C89"/>
    <w:p w14:paraId="7BA03135" w14:textId="4B8CBA7C" w:rsidR="002B5AE4" w:rsidRDefault="002B5A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4678"/>
      </w:tblGrid>
      <w:tr w:rsidR="002B5AE4" w:rsidRPr="002B5AE4" w14:paraId="2BC6D2A1" w14:textId="77777777" w:rsidTr="002B5AE4">
        <w:tc>
          <w:tcPr>
            <w:tcW w:w="4957" w:type="dxa"/>
          </w:tcPr>
          <w:p w14:paraId="24923914" w14:textId="45D113FB" w:rsidR="002B5AE4" w:rsidRPr="002B5AE4" w:rsidRDefault="00147F13" w:rsidP="00147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РКА</w:t>
            </w:r>
          </w:p>
        </w:tc>
        <w:tc>
          <w:tcPr>
            <w:tcW w:w="4819" w:type="dxa"/>
          </w:tcPr>
          <w:p w14:paraId="18A47B3A" w14:textId="3EFFBC68" w:rsidR="002B5AE4" w:rsidRPr="002B5AE4" w:rsidRDefault="002B5AE4" w:rsidP="00147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Замечание адвоката Сулейменовой Г. Ж.</w:t>
            </w:r>
          </w:p>
        </w:tc>
        <w:tc>
          <w:tcPr>
            <w:tcW w:w="4678" w:type="dxa"/>
          </w:tcPr>
          <w:p w14:paraId="79181411" w14:textId="6EB1EDBF" w:rsidR="002B5AE4" w:rsidRPr="002B5AE4" w:rsidRDefault="002B5AE4" w:rsidP="00147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РКА</w:t>
            </w:r>
            <w:r w:rsidR="00D1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замечаниям</w:t>
            </w:r>
          </w:p>
        </w:tc>
      </w:tr>
      <w:tr w:rsidR="00227843" w:rsidRPr="002B5AE4" w14:paraId="460A510E" w14:textId="77777777" w:rsidTr="00B753ED">
        <w:tc>
          <w:tcPr>
            <w:tcW w:w="14454" w:type="dxa"/>
            <w:gridSpan w:val="3"/>
          </w:tcPr>
          <w:p w14:paraId="63A18222" w14:textId="7B10E686" w:rsidR="00227843" w:rsidRPr="00227843" w:rsidRDefault="00227843" w:rsidP="00227843">
            <w:pPr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«Об адвокатской деятельности и юридической помощи»</w:t>
            </w:r>
          </w:p>
        </w:tc>
      </w:tr>
      <w:tr w:rsidR="002B5AE4" w:rsidRPr="002B5AE4" w14:paraId="7A410229" w14:textId="77777777" w:rsidTr="002B5AE4">
        <w:tc>
          <w:tcPr>
            <w:tcW w:w="4957" w:type="dxa"/>
          </w:tcPr>
          <w:p w14:paraId="04FE005C" w14:textId="77777777" w:rsidR="002B5AE4" w:rsidRPr="002B5AE4" w:rsidRDefault="002B5AE4" w:rsidP="002B5AE4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AE4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15. Виды юридической помощи</w:t>
            </w:r>
          </w:p>
          <w:p w14:paraId="287BD54A" w14:textId="77777777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14:paraId="058B271C" w14:textId="7D934796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E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Юридическая помощь в виде правового консультирования за счет бюджетных средств, осуществляется только адвокатами и юридическими консультантами, за исключением случаев оказания этой помощи государственными органами. </w:t>
            </w:r>
            <w:r w:rsidRPr="002B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указанной деятельности иными лицами не допускается.</w:t>
            </w:r>
          </w:p>
        </w:tc>
        <w:tc>
          <w:tcPr>
            <w:tcW w:w="4819" w:type="dxa"/>
          </w:tcPr>
          <w:p w14:paraId="46680EA0" w14:textId="346912EB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ст. 13 Конституции и законодательству, </w:t>
            </w:r>
            <w:r w:rsidR="00025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AE4">
              <w:rPr>
                <w:rFonts w:ascii="Times New Roman" w:hAnsi="Times New Roman" w:cs="Times New Roman"/>
                <w:sz w:val="24"/>
                <w:szCs w:val="24"/>
              </w:rPr>
              <w:t>оскольку оказание квалифицированной юридической помощи отнесено не только к компетенции адвокатов, но и других представителей юридической профессии – юридическим консультантам и другими лицами, указанными в ст. 20 ЗРК «Об адвокатской деятельности и юридической помощи</w:t>
            </w:r>
          </w:p>
        </w:tc>
        <w:tc>
          <w:tcPr>
            <w:tcW w:w="4678" w:type="dxa"/>
          </w:tcPr>
          <w:p w14:paraId="2105E578" w14:textId="3A0A37D1" w:rsidR="002B5AE4" w:rsidRPr="00D168FF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 Дополнено словами «и юридическими консультантами».</w:t>
            </w:r>
          </w:p>
        </w:tc>
      </w:tr>
      <w:tr w:rsidR="002B5AE4" w:rsidRPr="002B5AE4" w14:paraId="0BAF6C00" w14:textId="77777777" w:rsidTr="002B5AE4">
        <w:tc>
          <w:tcPr>
            <w:tcW w:w="4957" w:type="dxa"/>
          </w:tcPr>
          <w:p w14:paraId="285C25E4" w14:textId="6F10DC07" w:rsidR="002B5AE4" w:rsidRDefault="002B5AE4" w:rsidP="002B5AE4">
            <w:pPr>
              <w:ind w:firstLine="39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 4 статьи 28</w:t>
            </w:r>
          </w:p>
          <w:p w14:paraId="255054F4" w14:textId="27C3759A" w:rsidR="002B5AE4" w:rsidRPr="002B5AE4" w:rsidRDefault="002B5AE4" w:rsidP="002B5AE4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…за </w:t>
            </w:r>
            <w:r w:rsidRPr="002B5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исключением случаев, связанных с техническими сбоями в системе, а также с доступом к сети интернет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5D7D203" w14:textId="6CDD4F1C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sz w:val="24"/>
                <w:szCs w:val="24"/>
              </w:rPr>
              <w:t xml:space="preserve">Норма не бесспорна, поскольку при такой регламентации кроются коррупционные риски, поскольку под предлогом сбоев и доступом к Интернету, </w:t>
            </w:r>
            <w:r w:rsidRPr="002B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увеличивается вероятность влияния на назначение конкретного адвоката  </w:t>
            </w:r>
          </w:p>
        </w:tc>
        <w:tc>
          <w:tcPr>
            <w:tcW w:w="4678" w:type="dxa"/>
          </w:tcPr>
          <w:p w14:paraId="2E30E1F6" w14:textId="4C0D5A49" w:rsidR="00025296" w:rsidRPr="00227843" w:rsidRDefault="00025296" w:rsidP="002B5AE4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поддерживается. </w:t>
            </w:r>
          </w:p>
          <w:p w14:paraId="081791C7" w14:textId="077F0008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sz w:val="24"/>
                <w:szCs w:val="24"/>
              </w:rPr>
              <w:t>Данная норма является прогрессивным нововведением, которое призвано исключить возможность влияния на выбор адвоката по назначению.</w:t>
            </w:r>
          </w:p>
          <w:p w14:paraId="0B40303A" w14:textId="77777777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Несовершенство действующих информационных систем (в том числе информационной системы юридической помощи) в настоящее время не позволяет обеспечить их бесперебойную работу. В связи с этим не исключается ситуация, когда выбор адвоката в определенные моменты времени с помощью информационной системы может оказаться невозможным. Для этого в статью 28 Закона предлагается включить запрет на любые действия, способные повлиять на назначение конкретного адвоката.</w:t>
            </w:r>
          </w:p>
          <w:p w14:paraId="13A06781" w14:textId="3886C5A3" w:rsidR="002B5AE4" w:rsidRPr="002B5AE4" w:rsidRDefault="002B5AE4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E4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дополнительной меры защиты от таких рисков предлагается дополнить соответствующими действиями статью 435 УК.</w:t>
            </w:r>
          </w:p>
        </w:tc>
      </w:tr>
      <w:tr w:rsidR="00227843" w:rsidRPr="002B5AE4" w14:paraId="52D99078" w14:textId="77777777" w:rsidTr="002B5AE4">
        <w:tc>
          <w:tcPr>
            <w:tcW w:w="4957" w:type="dxa"/>
          </w:tcPr>
          <w:p w14:paraId="3646EEEF" w14:textId="307C697F" w:rsidR="00227843" w:rsidRDefault="00227843" w:rsidP="002B5AE4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Подпункт 2) пункта 3 статьи 33</w:t>
            </w:r>
          </w:p>
          <w:p w14:paraId="1ADB3A47" w14:textId="2AF6AA41" w:rsidR="00227843" w:rsidRDefault="00227843" w:rsidP="002B5AE4">
            <w:pPr>
              <w:ind w:firstLine="39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227843">
              <w:rPr>
                <w:rFonts w:ascii="Times New Roman" w:hAnsi="Times New Roman"/>
                <w:b/>
                <w:sz w:val="24"/>
                <w:szCs w:val="24"/>
              </w:rPr>
              <w:t xml:space="preserve">также у физических лиц (в том числе индивидуальных предпринимателей, частных нотариусов, частных судебных исполнителей), </w:t>
            </w:r>
            <w:r w:rsidRPr="00227843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227843">
              <w:rPr>
                <w:rFonts w:ascii="Times New Roman" w:hAnsi="Times New Roman"/>
                <w:b/>
                <w:bCs/>
                <w:sz w:val="24"/>
                <w:szCs w:val="24"/>
              </w:rPr>
              <w:t>и документы</w:t>
            </w:r>
          </w:p>
        </w:tc>
        <w:tc>
          <w:tcPr>
            <w:tcW w:w="4819" w:type="dxa"/>
          </w:tcPr>
          <w:p w14:paraId="6757812C" w14:textId="7F91B667" w:rsidR="00227843" w:rsidRPr="002B5AE4" w:rsidRDefault="00227843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>Противоречит ст. 18 Конституции РК и законодательству о персональных данных. Если такой запрос касается  сведений и документов клиента адвоката, но такой запрос не может касаться получение  сведений и документов в отношении лиц, не являющихся клиентами  адвоката. Слишком велик риск злоупотреблений</w:t>
            </w:r>
          </w:p>
        </w:tc>
        <w:tc>
          <w:tcPr>
            <w:tcW w:w="4678" w:type="dxa"/>
          </w:tcPr>
          <w:p w14:paraId="1997748D" w14:textId="77777777" w:rsidR="00227843" w:rsidRPr="00227843" w:rsidRDefault="00227843" w:rsidP="00227843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 в части исключения физических лиц из адресатов адвокатского запроса. В остальной части не поддерживается.</w:t>
            </w:r>
          </w:p>
          <w:p w14:paraId="625EF33A" w14:textId="77777777" w:rsidR="00227843" w:rsidRPr="00227843" w:rsidRDefault="00227843" w:rsidP="0022784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 xml:space="preserve">Статья 18 Конституции не содержит запрет на запрос подобных сведений в целях оказания юридической помощи. </w:t>
            </w:r>
          </w:p>
          <w:p w14:paraId="6FA5E623" w14:textId="77777777" w:rsidR="00227843" w:rsidRPr="00227843" w:rsidRDefault="00227843" w:rsidP="0022784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закон не запрещает адвокату получать сведения и документы не только в отношении своего клиента, но и в отношении третьих лиц, за исключением случаев, прямо запрещенных законодательством. </w:t>
            </w:r>
          </w:p>
          <w:p w14:paraId="4A7AC666" w14:textId="77777777" w:rsidR="00227843" w:rsidRPr="00227843" w:rsidRDefault="00227843" w:rsidP="0022784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 xml:space="preserve">Цель адвокатского запроса – получить сведения и документы, необходимые для оказания юридической помощи, не </w:t>
            </w:r>
            <w:r w:rsidRPr="0022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клиенту адвоката в общеустановленном порядке.</w:t>
            </w:r>
          </w:p>
          <w:p w14:paraId="631A104B" w14:textId="77777777" w:rsidR="00227843" w:rsidRPr="00227843" w:rsidRDefault="00227843" w:rsidP="0022784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8) пункта 3 статьи 33 профильного Закона адвокат вправе знакомиться с информацией, составляющей государственные секреты, а также содержащей военную, коммерческую, служебную и иную охраняемую законом тайну, если это необходимо для осуществления защиты или представительства при проведении дознания, досудебного расследования, в суде, в порядке, предусмотренном законами Республики Казахстан.</w:t>
            </w:r>
          </w:p>
          <w:p w14:paraId="79EFF3E5" w14:textId="77777777" w:rsidR="00227843" w:rsidRPr="00227843" w:rsidRDefault="00227843" w:rsidP="0022784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>Если бы клиент адвоката имел возможность получить необходимые сведения в порядке личного обращения, то в адвокатском запросе не было бы никакой необходимости. Очевидно, что адвокат, будучи наделенным специальным статусом и полномочиями, вправе требовать сведения и документы в большем объеме, чем это доступно обычному гражданину в случае, если это вызвано интересами оказания юридической помощи и с соблюдением установленного порядка.</w:t>
            </w:r>
          </w:p>
          <w:p w14:paraId="23035B7D" w14:textId="042EA037" w:rsidR="00227843" w:rsidRDefault="00227843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злоупотреблений адвокат может быть привлечен к дисциплинарной ответственности, к административной ответственности по статье 79 КоАП (Нарушение законодательства о персональных данных и их защите) к уголовной ответственности по статье 147 </w:t>
            </w:r>
            <w:r w:rsidRPr="0022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(Нарушение неприкосновенности частной жизни и законодательства Республики Казахстан о персональных данных и их защите), статье 223 УК (Незаконные получение, разглашение или использование сведений, составляющих коммерческую, банковскую и иную тайну)</w:t>
            </w:r>
            <w:r w:rsidR="00D5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78A" w:rsidRPr="002B5AE4" w14:paraId="12329E21" w14:textId="77777777" w:rsidTr="002B5AE4">
        <w:tc>
          <w:tcPr>
            <w:tcW w:w="4957" w:type="dxa"/>
          </w:tcPr>
          <w:p w14:paraId="00B542E2" w14:textId="04BAE3AF" w:rsidR="00D5278A" w:rsidRDefault="00D5278A" w:rsidP="00D5278A">
            <w:pPr>
              <w:spacing w:line="259" w:lineRule="auto"/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983411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Подпункт 11-3) пункта 3 статьи 33</w:t>
            </w:r>
          </w:p>
          <w:p w14:paraId="5AC861CC" w14:textId="05322CE9" w:rsidR="00D5278A" w:rsidRPr="00D5278A" w:rsidRDefault="00D5278A" w:rsidP="00D5278A">
            <w:pPr>
              <w:spacing w:line="259" w:lineRule="auto"/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D52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заверять своей подписью (электронно-цифровой подписью) и печатью (при ее наличии) копии документов по делам, в которых он участвуе</w:t>
            </w:r>
            <w:bookmarkEnd w:id="0"/>
            <w:r w:rsidRPr="00D52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т, кроме случаев, когда законом установлен другой обязательный способ свидетельствования верности копий документов;</w:t>
            </w:r>
          </w:p>
        </w:tc>
        <w:tc>
          <w:tcPr>
            <w:tcW w:w="4819" w:type="dxa"/>
          </w:tcPr>
          <w:p w14:paraId="545CB2EA" w14:textId="56A2F215" w:rsidR="00D5278A" w:rsidRPr="00227843" w:rsidRDefault="00D5278A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Зачем ограничивать себя такими требованиями: в случае введения такой нормы, не исключено, что  такое право вскоре обернется обязанностью</w:t>
            </w:r>
          </w:p>
        </w:tc>
        <w:tc>
          <w:tcPr>
            <w:tcW w:w="4678" w:type="dxa"/>
          </w:tcPr>
          <w:p w14:paraId="624ED833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</w:t>
            </w:r>
          </w:p>
          <w:p w14:paraId="08C27FC9" w14:textId="14C76A83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возможности трансформации права в обязанность противоречит сути предложенной поправки и является не подтвержденным предположением. Аргументы для конструктивной научной дискуссии в данном комментарии отсутствуют. </w:t>
            </w:r>
          </w:p>
          <w:p w14:paraId="034892C1" w14:textId="28ACE636" w:rsidR="00D5278A" w:rsidRPr="00227843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Предложение предусматривает наделить адвоката правом, а не обязанностью. Оно расширяет, а не ограничивает права адвокатов. Опыт других стран не свидетельствует рисках, возникающих в связи с этим правом.</w:t>
            </w:r>
          </w:p>
        </w:tc>
      </w:tr>
      <w:tr w:rsidR="00D5278A" w:rsidRPr="002B5AE4" w14:paraId="71038237" w14:textId="77777777" w:rsidTr="002B5AE4">
        <w:tc>
          <w:tcPr>
            <w:tcW w:w="4957" w:type="dxa"/>
          </w:tcPr>
          <w:p w14:paraId="4D43D1ED" w14:textId="63EF25D6" w:rsidR="00D5278A" w:rsidRDefault="00D5278A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Подпункт 14) пункта 7 статьи 33</w:t>
            </w:r>
          </w:p>
          <w:p w14:paraId="5A6C0627" w14:textId="10BD67CD" w:rsidR="00D5278A" w:rsidRDefault="00D5278A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финансовых инструментов и финансовых активов, включая ценные бумаги, приобретенные на фондовой бирже и используемые в инвестиционных целях</w:t>
            </w:r>
          </w:p>
        </w:tc>
        <w:tc>
          <w:tcPr>
            <w:tcW w:w="4819" w:type="dxa"/>
          </w:tcPr>
          <w:p w14:paraId="7D34D969" w14:textId="35455DF9" w:rsidR="00D5278A" w:rsidRPr="00D5278A" w:rsidRDefault="00D5278A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Не бесспорно, что означает «финансовые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</w:t>
            </w: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онятие довольно многозначно и требует 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4678" w:type="dxa"/>
          </w:tcPr>
          <w:p w14:paraId="5F3ECC6D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</w:t>
            </w:r>
          </w:p>
          <w:p w14:paraId="07354D8A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финансового инструмента закреплено в пункте 1 статьи 128-1 ГК РК, согласно которому финансовый инструмент – это деньги, ценные бумаги, включая производные ценные бумаги, производные финансовые инструменты и другие финансовые инструменты, в результате операций с которыми одновременно возникают финансовый актив у одного лица и финансовое </w:t>
            </w:r>
            <w:r w:rsidRPr="00D5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 или долевой инструмент – у другого.</w:t>
            </w:r>
          </w:p>
          <w:p w14:paraId="22EC55BE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Данное понятие является достаточно однозначным и не требует разъяснений.</w:t>
            </w:r>
          </w:p>
          <w:p w14:paraId="5FA20CC0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понятие финансового актива раскрыто в пункте 2 указанной статьи. </w:t>
            </w:r>
          </w:p>
          <w:p w14:paraId="66CFFA77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Предложение расширяет право адвоката на получение пассивного дохода и не входит в противоречие с адвокатской деятельностью.</w:t>
            </w:r>
          </w:p>
          <w:p w14:paraId="6F8589C7" w14:textId="53C883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Необходимость разъяснения понятий, содержащихся в законодательстве, выходит за рамки научной дискуссии.</w:t>
            </w:r>
          </w:p>
        </w:tc>
      </w:tr>
      <w:tr w:rsidR="00D5278A" w:rsidRPr="002B5AE4" w14:paraId="7B2EDB2D" w14:textId="77777777" w:rsidTr="002B5AE4">
        <w:tc>
          <w:tcPr>
            <w:tcW w:w="4957" w:type="dxa"/>
          </w:tcPr>
          <w:p w14:paraId="521DBC14" w14:textId="77777777" w:rsidR="00D5278A" w:rsidRDefault="00D5278A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11 статьи 33</w:t>
            </w:r>
          </w:p>
          <w:p w14:paraId="1A4579B8" w14:textId="77777777" w:rsidR="00D5278A" w:rsidRDefault="00D5278A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16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административных должностей в научных и 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14:paraId="64E9DA46" w14:textId="4FB48121" w:rsidR="00385CEF" w:rsidRDefault="00385CEF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>
              <w:t xml:space="preserve"> </w:t>
            </w:r>
            <w:r w:rsidRPr="0038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деятельностью патентного поверенного, администратора при проведении реабилитационных процедур и процедур банкротства, члена и (или) руководителя ликвидационной комиссии ликвидируемого юридического лица, доверительного управляющего имуществом, исполнителя завещания, доверительного управляющего наследством.</w:t>
            </w:r>
          </w:p>
        </w:tc>
        <w:tc>
          <w:tcPr>
            <w:tcW w:w="4819" w:type="dxa"/>
          </w:tcPr>
          <w:p w14:paraId="7A6799AD" w14:textId="7D8DF62D" w:rsidR="00D5278A" w:rsidRPr="00D5278A" w:rsidRDefault="00D5278A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закона, поскольку для занятия административных должностей,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т.ч. в административных и образовательных организациях, требуют заключения трудового договора, т.е. занимать оплачиваемую должность</w:t>
            </w:r>
          </w:p>
        </w:tc>
        <w:tc>
          <w:tcPr>
            <w:tcW w:w="4678" w:type="dxa"/>
          </w:tcPr>
          <w:p w14:paraId="77CEAE1F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4EFAE4AE" w14:textId="77777777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Отсутствие в текущем законодательстве данной нормы не может быть обоснованием невозможности ее принятия. Норма действительно отсутствует, в связи с чем предлагается ее ввести.</w:t>
            </w:r>
          </w:p>
          <w:p w14:paraId="737F716A" w14:textId="222E9E99" w:rsidR="00D5278A" w:rsidRPr="00D5278A" w:rsidRDefault="00D5278A" w:rsidP="00D5278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8A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Мотивированное обоснование данного предложения представлено в Позиции НКС РКА по снятию ограничений на занятие адвокатами другими видами деятельности: </w:t>
            </w:r>
            <w:hyperlink r:id="rId4" w:history="1">
              <w:r w:rsidRPr="00CB4A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https://advokatura.kz/ru/pozicii/pozicia-respublikanskoj-kollegii-advokatov-po-snatiu-ogranicenij-na-zanatie-advokatami-drugimi-vidami-deatel-nosti</w:t>
              </w:r>
            </w:hyperlink>
            <w:r w:rsidRPr="00D5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78A" w:rsidRPr="002B5AE4" w14:paraId="462D8D36" w14:textId="77777777" w:rsidTr="002B5AE4">
        <w:tc>
          <w:tcPr>
            <w:tcW w:w="4957" w:type="dxa"/>
          </w:tcPr>
          <w:p w14:paraId="6074A776" w14:textId="3D80179E" w:rsidR="00385CEF" w:rsidRDefault="00385CEF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3 статьи 35</w:t>
            </w:r>
          </w:p>
          <w:p w14:paraId="664BC33E" w14:textId="397EB1B5" w:rsidR="00D5278A" w:rsidRDefault="00385CEF" w:rsidP="00D5278A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38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привлекать адвоката к конфиденциальному сотрудничеству при </w:t>
            </w:r>
            <w:r w:rsidRPr="0038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проведении оперативно-розыскных мероприятий или следственных действий, если такое сотрудничество будет связано или может привести к раскрытию адвокатской тайны;</w:t>
            </w:r>
          </w:p>
        </w:tc>
        <w:tc>
          <w:tcPr>
            <w:tcW w:w="4819" w:type="dxa"/>
          </w:tcPr>
          <w:p w14:paraId="038E040F" w14:textId="6C5880E8" w:rsidR="00D5278A" w:rsidRPr="00D5278A" w:rsidRDefault="00385CEF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Некорректно, получается, что в других случаях, не связанных с раскрытием </w:t>
            </w:r>
            <w:r w:rsidRPr="0038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адвокатской тайны, адвокат может привлекаться к сотрудничеству</w:t>
            </w:r>
          </w:p>
        </w:tc>
        <w:tc>
          <w:tcPr>
            <w:tcW w:w="4678" w:type="dxa"/>
          </w:tcPr>
          <w:p w14:paraId="3EC46F48" w14:textId="77777777" w:rsidR="00385CEF" w:rsidRPr="00385CEF" w:rsidRDefault="00385CEF" w:rsidP="00385CEF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 поддерживается. Обоснование дополнено.</w:t>
            </w:r>
          </w:p>
          <w:p w14:paraId="7A3E6174" w14:textId="7F4D2F78" w:rsidR="00D5278A" w:rsidRPr="00D5278A" w:rsidRDefault="00385CEF" w:rsidP="00416972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юридической литературе гарантии адвоката при проведении ОРМ и следственных действий рассматриваются обычно в контексте необходимости обеспечения адвокатской тайны в целях защиты информации, предметов и документов, входящих в</w:t>
            </w:r>
            <w:r w:rsidR="0041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EF">
              <w:rPr>
                <w:rFonts w:ascii="Times New Roman" w:hAnsi="Times New Roman" w:cs="Times New Roman"/>
                <w:sz w:val="24"/>
                <w:szCs w:val="24"/>
              </w:rPr>
              <w:t>производство адвоката по делам его клиентов. Одним из решающих критериев при этом является возможность ограничения адвокатской тайны. В случае, если при проведении ОРМ или следственных действий не предполагается получение сведений, составляющих адвокатскую тайну, следует относиться к адвокату как к обычному гражданину (Хусаинов Р.Р. Некоторые проблемные вопросы проведения оперативно-розыскных мероприятий в отношении защищаемых лиц // Вестник Уфимского юридического института МВД России. – 2018. – № 1. – С. 98–101., Кузьмин Н.Т. Особенности проведения оперативно-розыскного мероприятия обследование помещений, зданий, сооружений, участков местности и транспортных средств у адвоката // Научный компонент. – 2020. – № 3 (7). – С. 41–46.)</w:t>
            </w:r>
          </w:p>
        </w:tc>
      </w:tr>
      <w:tr w:rsidR="00416972" w:rsidRPr="002B5AE4" w14:paraId="7EF9948C" w14:textId="77777777" w:rsidTr="002B5AE4">
        <w:tc>
          <w:tcPr>
            <w:tcW w:w="4957" w:type="dxa"/>
          </w:tcPr>
          <w:p w14:paraId="1C5EC402" w14:textId="77777777" w:rsidR="00416972" w:rsidRDefault="00416972" w:rsidP="00416972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3 статьи 35</w:t>
            </w:r>
          </w:p>
          <w:p w14:paraId="6B25EE4B" w14:textId="41100D3D" w:rsidR="00416972" w:rsidRDefault="00416972" w:rsidP="00416972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внесение представления следователем или прокурором относительно оценки действий адвоката в деле, по которому адвокатом оказывается юридическая помощь;</w:t>
            </w:r>
          </w:p>
        </w:tc>
        <w:tc>
          <w:tcPr>
            <w:tcW w:w="4819" w:type="dxa"/>
          </w:tcPr>
          <w:p w14:paraId="2933A789" w14:textId="510FBC70" w:rsidR="00416972" w:rsidRPr="00385CEF" w:rsidRDefault="00416972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72">
              <w:rPr>
                <w:rFonts w:ascii="Times New Roman" w:hAnsi="Times New Roman" w:cs="Times New Roman"/>
                <w:sz w:val="24"/>
                <w:szCs w:val="24"/>
              </w:rPr>
              <w:t xml:space="preserve">  В представлении может быть дана оценка конкретных действий адвоката,  нарушающих требования закона, другое дело, что в представлении не может даваться оценка качества оказанной юридической помощи</w:t>
            </w:r>
          </w:p>
        </w:tc>
        <w:tc>
          <w:tcPr>
            <w:tcW w:w="4678" w:type="dxa"/>
          </w:tcPr>
          <w:p w14:paraId="7BCE77D3" w14:textId="77777777" w:rsidR="00416972" w:rsidRPr="00416972" w:rsidRDefault="00416972" w:rsidP="00416972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</w:t>
            </w:r>
          </w:p>
          <w:p w14:paraId="3AD7E4A5" w14:textId="77777777" w:rsidR="00416972" w:rsidRPr="00416972" w:rsidRDefault="00416972" w:rsidP="0041697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72">
              <w:rPr>
                <w:rFonts w:ascii="Times New Roman" w:hAnsi="Times New Roman" w:cs="Times New Roman"/>
                <w:sz w:val="24"/>
                <w:szCs w:val="24"/>
              </w:rPr>
              <w:t>Предлагается следующая редакция:</w:t>
            </w:r>
          </w:p>
          <w:p w14:paraId="3DAF0903" w14:textId="076B65B0" w:rsidR="00416972" w:rsidRPr="00385CEF" w:rsidRDefault="00416972" w:rsidP="00416972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«внесение представления следователем или прокурором, а также вынесение частного определения (постановления) суда относительно </w:t>
            </w:r>
            <w:r w:rsidRPr="0041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оценки правовой позиции и (или) качества юридической помощи в деле, по которому адвокатом оказывается юридическая помощь».</w:t>
            </w:r>
          </w:p>
        </w:tc>
      </w:tr>
      <w:tr w:rsidR="00D8492D" w:rsidRPr="002B5AE4" w14:paraId="74A534C6" w14:textId="77777777" w:rsidTr="002B5AE4">
        <w:tc>
          <w:tcPr>
            <w:tcW w:w="4957" w:type="dxa"/>
          </w:tcPr>
          <w:p w14:paraId="451BCF68" w14:textId="77777777" w:rsidR="00D8492D" w:rsidRDefault="00D8492D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3 статьи 35</w:t>
            </w:r>
          </w:p>
          <w:p w14:paraId="5DD30E12" w14:textId="3C4572F3" w:rsidR="00D8492D" w:rsidRDefault="00D8492D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D8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любое уголовное или административное преследование адвокатов со стороны органов и должностных лиц, в производстве которых находится дело, по которому адвокат оказывает юридическую помощь, за действия, совершенные ими в связи с оказанием юридической помощи, в том числе за публичные высказывания;</w:t>
            </w:r>
          </w:p>
        </w:tc>
        <w:tc>
          <w:tcPr>
            <w:tcW w:w="4819" w:type="dxa"/>
          </w:tcPr>
          <w:p w14:paraId="04CFB3B1" w14:textId="26B40A5D" w:rsidR="00D8492D" w:rsidRPr="00416972" w:rsidRDefault="00D8492D" w:rsidP="002B5AE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2D">
              <w:rPr>
                <w:rFonts w:ascii="Times New Roman" w:hAnsi="Times New Roman" w:cs="Times New Roman"/>
                <w:sz w:val="24"/>
                <w:szCs w:val="24"/>
              </w:rPr>
              <w:t>За какие публичные высказывание? А если эти высказывания противоречат действующему законодательству (например, носят оскорбительный, клеветнический характер и т.п.)</w:t>
            </w:r>
          </w:p>
        </w:tc>
        <w:tc>
          <w:tcPr>
            <w:tcW w:w="4678" w:type="dxa"/>
          </w:tcPr>
          <w:p w14:paraId="7CC01A87" w14:textId="77777777" w:rsidR="00D8492D" w:rsidRPr="00D8492D" w:rsidRDefault="00D8492D" w:rsidP="00D8492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 Обоснование дополнено.</w:t>
            </w:r>
          </w:p>
          <w:p w14:paraId="70C6A90C" w14:textId="77777777" w:rsidR="00D8492D" w:rsidRPr="00D8492D" w:rsidRDefault="00D8492D" w:rsidP="00D8492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2D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стандартом является подход, именуемый «свобода адвокатского высказывания», связанный с профессиональной деятельностью адвоката, согласно которому адвокат пользуется большими свободами в ходе своих высказываний, которые он осуществляет в ходе своей адвокатской деятельности.</w:t>
            </w:r>
          </w:p>
          <w:p w14:paraId="105022E1" w14:textId="77777777" w:rsidR="00D8492D" w:rsidRPr="00D8492D" w:rsidRDefault="00D8492D" w:rsidP="00D8492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2D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подход опирается на Основные положение о роли адвокатов (принятые восьмым Конгрессом ООН по предупреждению преступлений в августе 1990 г. в Нью-Йорке), согласно которым адвокат должен обладать уголовным и гражданским иммунитетом от преследований за относящиеся к делу заявления, сделанные в письменной или устной форме, при добросовестном исполнении своего долга и осуществлении профессиональных обязанностей в суде, трибунале или другом юридическом или административном органе. Естественно, что данная привилегированная свобода адвоката ограничивается исключительно выполнением им своих профессиональных обязанностей (Мельниченко Р.Г. Об </w:t>
            </w:r>
            <w:r w:rsidRPr="00D8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иммунитете устного высказывания адвоката // Адвокат. 2005. № 9. С. 29–32.)</w:t>
            </w:r>
          </w:p>
          <w:p w14:paraId="2F2D370A" w14:textId="6D56CC68" w:rsidR="00D8492D" w:rsidRPr="00416972" w:rsidRDefault="00D8492D" w:rsidP="00D8492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92D">
              <w:rPr>
                <w:rFonts w:ascii="Times New Roman" w:hAnsi="Times New Roman" w:cs="Times New Roman"/>
                <w:sz w:val="24"/>
                <w:szCs w:val="24"/>
              </w:rPr>
              <w:t>Данный подход не освобождает адвоката от ответственности за клевету, оскорбления или иное поведение, противоречащее нормам закона или этики.</w:t>
            </w:r>
          </w:p>
        </w:tc>
      </w:tr>
      <w:tr w:rsidR="00D168FF" w:rsidRPr="002B5AE4" w14:paraId="7D01E813" w14:textId="77777777" w:rsidTr="002B5AE4">
        <w:tc>
          <w:tcPr>
            <w:tcW w:w="4957" w:type="dxa"/>
          </w:tcPr>
          <w:p w14:paraId="67DF4BB7" w14:textId="77777777" w:rsidR="00D168FF" w:rsidRDefault="00D168FF" w:rsidP="00D168FF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7 статьи 35</w:t>
            </w:r>
          </w:p>
          <w:p w14:paraId="3A24C0C9" w14:textId="54A99044" w:rsidR="00D168FF" w:rsidRDefault="00D168FF" w:rsidP="00D168FF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Независимо от заявленных ходатайств указанные органы и должностные лица обязаны обеспечить участие адвоката во всех следственных и иных процессуальных действиях, затрагивающих права и законные интересы его подзащитного, независимо от участия в них самого подзащитного.</w:t>
            </w:r>
          </w:p>
        </w:tc>
        <w:tc>
          <w:tcPr>
            <w:tcW w:w="4819" w:type="dxa"/>
          </w:tcPr>
          <w:p w14:paraId="1E72AF55" w14:textId="77777777" w:rsidR="00D168FF" w:rsidRPr="00EA10C1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Противоречит действующему законодательству -47, 201 УПК</w:t>
            </w:r>
          </w:p>
          <w:p w14:paraId="30BD1E8E" w14:textId="77777777" w:rsidR="00D168FF" w:rsidRPr="00EA10C1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  роль в производстве ряда следственных действий имеют оперативность, внезапность и  др. тактические особенности, что обеспечивает раскрытие преступлений, установление всех обстоятельств  совершенного деяния, установления лиц их совершивших и т.д.;</w:t>
            </w:r>
          </w:p>
          <w:p w14:paraId="6249FCC9" w14:textId="77777777" w:rsidR="00D168FF" w:rsidRPr="00EA10C1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 - в уголовном деле любые следственные и иные действия затрагивают права и  интересы подозреваемого,  поскольку он - основная, ключевая  фигура и вся деятельность органов следствия направлена на собирание доказательств изобличающих либо оправдывающих его в совершении им инкриминируемого ему деяния. Иначе говоря, любые решения, следственные и иные действия  следователя, дознавателя, прокурора уголовному делу  затрагивают  права и интересы  подозреваемого; </w:t>
            </w:r>
          </w:p>
          <w:p w14:paraId="2F04B9E9" w14:textId="6A008349" w:rsidR="00D168FF" w:rsidRPr="00D8492D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-  заблаговременное уведомление защитника о всех   действиях допустимо только в отношении тех действий, которые проводятся с участием подозреваемого и только. В остальных же случаях такое уведомление может привести к негативным </w:t>
            </w:r>
            <w:r w:rsidRPr="00EA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последствиям (например, при принятии решения о производстве обыска, выемки, негласных следственных действий,  задержании и других следственных  и иных действий) . Вполне очевидно, что,  вряд ли защитник будет скрывать от своего подзащитного о  таком уведомлении и, вполне вероятно, что  подозреваемый предпримет соответствующие действия, дабы  скрыть уличающие его доказательства, либо воспрепятствовать производству этих действий, либо скрыться и т.п. </w:t>
            </w:r>
          </w:p>
        </w:tc>
        <w:tc>
          <w:tcPr>
            <w:tcW w:w="4678" w:type="dxa"/>
          </w:tcPr>
          <w:p w14:paraId="58B42F21" w14:textId="77777777" w:rsidR="00D168FF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поддерживается. Обоснование дополнено. </w:t>
            </w:r>
          </w:p>
          <w:p w14:paraId="1380EECA" w14:textId="77777777" w:rsidR="00D168FF" w:rsidRPr="00F93BA6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t>В поправке предлагается расширить перечень процессуальных действий с участием адвоката и его подзащитного, затрагивающих их права и законные интересы, и их заблаговременное уведомление о них, что не влечет нарушение норм статей 47 и 201 УПК,  регулирующих правоотношения, связанные охраной сведений, составляющих госсекреты и иную охраняемую законом тайну, а таже неразглашением данных досудебного расследования,  определяющих порядок получения и использования таких сведений, а не запрет на их получение.</w:t>
            </w:r>
          </w:p>
          <w:p w14:paraId="54558124" w14:textId="77777777" w:rsidR="00D168FF" w:rsidRPr="00F93BA6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t>Все действия (бездействие) и решения в рамках уголовного дела так или иначе затрагивают интересы подозреваемого, поэтому подозреваемый вправе обжаловать в порядке статей 105-106 УПК любые действия и решения органов, однако соответствующей практики не имеется, так как судом таковыми признаются не все действия или решения.</w:t>
            </w:r>
          </w:p>
          <w:p w14:paraId="635CDFC8" w14:textId="6F482009" w:rsidR="00D168FF" w:rsidRPr="00D8492D" w:rsidRDefault="00D168FF" w:rsidP="00D168FF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того, что право защитника не всегда трактуется как обязанность, должностные лица органов, ведущих уголовный процесс, обязаны заблаговременно уведомить адвоката и допустить его к участию в указанных случаях, независимо от заявленных ходатайств.</w:t>
            </w:r>
          </w:p>
        </w:tc>
      </w:tr>
      <w:tr w:rsidR="00EA10C1" w:rsidRPr="002B5AE4" w14:paraId="64AF46EE" w14:textId="77777777" w:rsidTr="002B5AE4">
        <w:tc>
          <w:tcPr>
            <w:tcW w:w="4957" w:type="dxa"/>
          </w:tcPr>
          <w:p w14:paraId="3C470B15" w14:textId="432720F2" w:rsidR="00EA10C1" w:rsidRDefault="00EA10C1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8 статьи 35.</w:t>
            </w:r>
          </w:p>
          <w:p w14:paraId="3CD72216" w14:textId="099BE258" w:rsidR="00EA10C1" w:rsidRDefault="00EA10C1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Адвокатский запрос — это письменное обращение адвоката в государственные органы, органы местного самоуправления, к юридическим лицам, физическим лицам (в том числе индивидуальным предпринимателям, частным нотариусам, частным судебным исполнителям) о предоставлении сведений и (или) копий документов, необходимых адвокату для оказания юридической помощи клиенту.</w:t>
            </w:r>
          </w:p>
        </w:tc>
        <w:tc>
          <w:tcPr>
            <w:tcW w:w="4819" w:type="dxa"/>
          </w:tcPr>
          <w:p w14:paraId="24436ED3" w14:textId="2EEBAA95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Такая формулировка,   нарушает требования ст. 18 Конституции РК и законодательства о персональных данных.  Такие данные, если они необходимы для оказания юридической помощи, следует внести норму об обращении в следственный суд.</w:t>
            </w:r>
          </w:p>
        </w:tc>
        <w:tc>
          <w:tcPr>
            <w:tcW w:w="4678" w:type="dxa"/>
          </w:tcPr>
          <w:p w14:paraId="7424EFBE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49FF5D68" w14:textId="480E507F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сферы действия адвокатского запроса – одно из базовых положений Концепции развития адвокатуры.  Истребование сведений и документов адвокатом способствует более полному и быстрому рассмотрению дела, способствует реальной состязательности и равноправию сторон.</w:t>
            </w:r>
          </w:p>
        </w:tc>
      </w:tr>
      <w:tr w:rsidR="00EA10C1" w:rsidRPr="002B5AE4" w14:paraId="4A1FD4C8" w14:textId="77777777" w:rsidTr="002B5AE4">
        <w:tc>
          <w:tcPr>
            <w:tcW w:w="4957" w:type="dxa"/>
          </w:tcPr>
          <w:p w14:paraId="7CA1AD6F" w14:textId="77777777" w:rsidR="00EA10C1" w:rsidRDefault="00EA10C1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8 статьи 35</w:t>
            </w:r>
          </w:p>
          <w:p w14:paraId="42BBD415" w14:textId="201C3869" w:rsidR="00EA10C1" w:rsidRDefault="00EA10C1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Адвокат вправе получать и обрабатывать указанные сведения, персональные данные и (или) документы в отношении лиц, не являющихся его клиентами, без согласия данных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819" w:type="dxa"/>
          </w:tcPr>
          <w:p w14:paraId="3AC4045E" w14:textId="2A4EE9F5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Закон не наделяет правом адвоката обрабатывать персональные данные, он вправе их только использовать при оказании юридической  помощи</w:t>
            </w:r>
          </w:p>
        </w:tc>
        <w:tc>
          <w:tcPr>
            <w:tcW w:w="4678" w:type="dxa"/>
          </w:tcPr>
          <w:p w14:paraId="61DC1BB1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541F36A2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предлагает включить в статью 9 Закона «О персональных данных» право на сбор, обработку персональных данных без согласия субъекта или его законного представителя в случаях их  предоставления по письменному запросу </w:t>
            </w:r>
            <w:r w:rsidRPr="00EA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адвоката, связанному с оказанием им юридической помощи.</w:t>
            </w:r>
          </w:p>
          <w:p w14:paraId="0CE862B8" w14:textId="4C7FBCD1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Такой подход соответствует зарубежному опыту. Например. согласно подпункту 4-1) параграфа 41 Закона Эстонии «Об адвокатуре» адвокат вправе обрабатывать полученные на основании договора или закона персональные данные иных лиц, не являющихся клиентами, в том числе персональные данные особого вида без согласия этих лиц, если это необходимо для оказания юридической услуги.</w:t>
            </w:r>
          </w:p>
        </w:tc>
      </w:tr>
      <w:tr w:rsidR="00EA10C1" w:rsidRPr="002B5AE4" w14:paraId="693B8DD8" w14:textId="77777777" w:rsidTr="002B5AE4">
        <w:tc>
          <w:tcPr>
            <w:tcW w:w="4957" w:type="dxa"/>
          </w:tcPr>
          <w:p w14:paraId="36722582" w14:textId="77777777" w:rsidR="00EA10C1" w:rsidRDefault="00EA10C1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8 статьи 35</w:t>
            </w:r>
          </w:p>
          <w:p w14:paraId="1B432BFB" w14:textId="0EA2E81F" w:rsidR="00EA10C1" w:rsidRDefault="00EA10C1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EA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если получение таких сведений и документов не запрещено законами.</w:t>
            </w:r>
          </w:p>
        </w:tc>
        <w:tc>
          <w:tcPr>
            <w:tcW w:w="4819" w:type="dxa"/>
          </w:tcPr>
          <w:p w14:paraId="7AFAF234" w14:textId="7F2BF9AF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Так эти сведения касаются персональных данных и являются сведениями ограниченного доступа.</w:t>
            </w:r>
          </w:p>
        </w:tc>
        <w:tc>
          <w:tcPr>
            <w:tcW w:w="4678" w:type="dxa"/>
          </w:tcPr>
          <w:p w14:paraId="7081A99D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</w:t>
            </w:r>
          </w:p>
          <w:p w14:paraId="3954DDC7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невозможность получения по адвокатскому запросу персональных данных или сведений ограниченного доступа противоречат смыслу и назначению адвокатского запроса. </w:t>
            </w:r>
          </w:p>
          <w:p w14:paraId="07CCEAF2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статье 6 Закона «О персональных данных и их защите» персональными данными ограниченного доступа являются персональные данные, доступ к которым ограничен законодательством Республики Казахстан. </w:t>
            </w:r>
          </w:p>
          <w:p w14:paraId="5B5DFC9C" w14:textId="77777777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>Предлагаемый проект предусматривает внесение соответствующих изменений в Закон «О персональных данных и их защите» и «О доступе к информации».</w:t>
            </w:r>
          </w:p>
          <w:p w14:paraId="082AB3AC" w14:textId="3FB0DD70" w:rsidR="00EA10C1" w:rsidRPr="00EA10C1" w:rsidRDefault="00EA10C1" w:rsidP="00EA10C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C1"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судебная практика в административных судах и судах по административным правонарушениям также исходит из необходимости наличия прямого ограничения в законодательстве </w:t>
            </w:r>
            <w:r w:rsidRPr="00EA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адвокатом необходимых сведений.</w:t>
            </w:r>
          </w:p>
        </w:tc>
      </w:tr>
      <w:tr w:rsidR="00A94E57" w:rsidRPr="002B5AE4" w14:paraId="142AF232" w14:textId="77777777" w:rsidTr="002B5AE4">
        <w:tc>
          <w:tcPr>
            <w:tcW w:w="4957" w:type="dxa"/>
          </w:tcPr>
          <w:p w14:paraId="163FE45B" w14:textId="77777777" w:rsidR="00A94E57" w:rsidRDefault="00EC10A8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8 статьи 35</w:t>
            </w:r>
          </w:p>
          <w:p w14:paraId="29FD3446" w14:textId="1AAA7B8C" w:rsidR="00EC10A8" w:rsidRDefault="00EC10A8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предоставлении адвокату запрошенных сведений может быть отказано в случае, если информация отнесена к государственным секретам.</w:t>
            </w:r>
          </w:p>
        </w:tc>
        <w:tc>
          <w:tcPr>
            <w:tcW w:w="4819" w:type="dxa"/>
          </w:tcPr>
          <w:p w14:paraId="71CB2071" w14:textId="6B88F697" w:rsidR="00A94E57" w:rsidRPr="00EA10C1" w:rsidRDefault="002E5FA6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6">
              <w:rPr>
                <w:rFonts w:ascii="Times New Roman" w:hAnsi="Times New Roman" w:cs="Times New Roman"/>
                <w:sz w:val="24"/>
                <w:szCs w:val="24"/>
              </w:rPr>
              <w:t>Если информация отнесена к гос. секретам, то она не может быть представлена адвокату, у которого нет допуска</w:t>
            </w:r>
          </w:p>
        </w:tc>
        <w:tc>
          <w:tcPr>
            <w:tcW w:w="4678" w:type="dxa"/>
          </w:tcPr>
          <w:p w14:paraId="7EA5CA7D" w14:textId="77777777" w:rsidR="002E5FA6" w:rsidRPr="002E5FA6" w:rsidRDefault="002E5FA6" w:rsidP="002E5FA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39562568" w14:textId="77777777" w:rsidR="002E5FA6" w:rsidRPr="002E5FA6" w:rsidRDefault="002E5FA6" w:rsidP="002E5FA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6">
              <w:rPr>
                <w:rFonts w:ascii="Times New Roman" w:hAnsi="Times New Roman" w:cs="Times New Roman"/>
                <w:sz w:val="24"/>
                <w:szCs w:val="24"/>
              </w:rPr>
              <w:t>Настоящий проект предлагает отказаться от процедуры допуска к государственным секретам, заменив ее подпиской об их неразглашении.</w:t>
            </w:r>
          </w:p>
          <w:p w14:paraId="18A8860A" w14:textId="2F4C3761" w:rsidR="00A94E57" w:rsidRPr="002E5FA6" w:rsidRDefault="002E5FA6" w:rsidP="002E5FA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5FA6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РКА утверждена мотивированная позиция по этим вопросам: </w:t>
            </w:r>
            <w:hyperlink r:id="rId5" w:history="1">
              <w:r w:rsidRPr="00AB04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https://advokatura.kz/ru/pozicii/pozicia-respublikanskoj-kollegii-advokatov-po-voprosu-izmenenia-poradka-polucenia-dopuska-zasitnikov-v-casti-isklucenia-trebovania-oformlenia-dopuska-po-kazdomu-delu-soderzasemu-gosudarstvennye-sekrety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7F13" w:rsidRPr="002B5AE4" w14:paraId="42D37DD8" w14:textId="77777777" w:rsidTr="002B5AE4">
        <w:tc>
          <w:tcPr>
            <w:tcW w:w="4957" w:type="dxa"/>
          </w:tcPr>
          <w:p w14:paraId="61B89572" w14:textId="77777777" w:rsidR="00147F13" w:rsidRDefault="00147F13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статьи 35</w:t>
            </w:r>
          </w:p>
          <w:p w14:paraId="4F27F68B" w14:textId="0936161C" w:rsidR="00147F13" w:rsidRPr="00147F13" w:rsidRDefault="00D958F9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При проведении обыска (выемки) или осмотра жилища адвоката, а также помещений, в которых он осуществляет адвокатскую деятельность, должно быть обеспечено присутствие представителя коллегии адвокатов, в целях соблюдения неприкосновенности предметов и сведений, составляющих адвокатскую тайну.</w:t>
            </w:r>
          </w:p>
        </w:tc>
        <w:tc>
          <w:tcPr>
            <w:tcW w:w="4819" w:type="dxa"/>
          </w:tcPr>
          <w:p w14:paraId="4B2A1A6C" w14:textId="13CAB18B" w:rsidR="00147F13" w:rsidRPr="002E5FA6" w:rsidRDefault="00D958F9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F9">
              <w:rPr>
                <w:rFonts w:ascii="Times New Roman" w:hAnsi="Times New Roman" w:cs="Times New Roman"/>
                <w:sz w:val="24"/>
                <w:szCs w:val="24"/>
              </w:rPr>
              <w:t>Если дана санкция на обыск, то изъятию подлежат  все   находящиеся предметы и документы – на то и дается санкция.</w:t>
            </w:r>
          </w:p>
        </w:tc>
        <w:tc>
          <w:tcPr>
            <w:tcW w:w="4678" w:type="dxa"/>
          </w:tcPr>
          <w:p w14:paraId="7C6DE253" w14:textId="77777777" w:rsidR="00D958F9" w:rsidRPr="00D958F9" w:rsidRDefault="00D958F9" w:rsidP="00D958F9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 Обоснование дополнено.</w:t>
            </w:r>
          </w:p>
          <w:p w14:paraId="2944789A" w14:textId="1E90832A" w:rsidR="00147F13" w:rsidRPr="00D958F9" w:rsidRDefault="00D958F9" w:rsidP="00D958F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F9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13 статьи 254 УПК РК при производстве обыска и выемки лицо, осуществляющее досудебное расследование, должно ограничиваться изъятием предметов и документов, могущих иметь отношение к делу.</w:t>
            </w:r>
          </w:p>
        </w:tc>
      </w:tr>
      <w:tr w:rsidR="00D958F9" w:rsidRPr="002B5AE4" w14:paraId="5F542230" w14:textId="77777777" w:rsidTr="002B5AE4">
        <w:tc>
          <w:tcPr>
            <w:tcW w:w="4957" w:type="dxa"/>
          </w:tcPr>
          <w:p w14:paraId="1AD7B393" w14:textId="77777777" w:rsidR="00D958F9" w:rsidRDefault="00D958F9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статьи 35</w:t>
            </w:r>
          </w:p>
          <w:p w14:paraId="4D283720" w14:textId="70D939A1" w:rsidR="00D958F9" w:rsidRDefault="00D958F9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...</w:t>
            </w:r>
          </w:p>
          <w:p w14:paraId="0C695ED3" w14:textId="3B83DFA9" w:rsidR="00D958F9" w:rsidRPr="00D958F9" w:rsidRDefault="00D958F9" w:rsidP="00D8492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 постановлении о производстве обыска (выемки) или осмотра должен быть указан перечень вещей, документов, которые планируется обнаружить, выявить и (или) изъять.</w:t>
            </w:r>
          </w:p>
        </w:tc>
        <w:tc>
          <w:tcPr>
            <w:tcW w:w="4819" w:type="dxa"/>
          </w:tcPr>
          <w:p w14:paraId="4167767B" w14:textId="5884B805" w:rsidR="00D958F9" w:rsidRPr="00D958F9" w:rsidRDefault="00D958F9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F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производства обыска   следователь не может знать весь перечень документов, вещей, для, в соответствии с законом  основанием  для проведения являются достаточные основания полагать, что  в том или ином месте или у лица, могут находится   предметы и документы имеющие </w:t>
            </w:r>
            <w:r w:rsidRPr="00D9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 дела.  Когда известен точный перечень  документов и (или ) предметов, то в этом случае проводится выемка.</w:t>
            </w:r>
          </w:p>
        </w:tc>
        <w:tc>
          <w:tcPr>
            <w:tcW w:w="4678" w:type="dxa"/>
          </w:tcPr>
          <w:p w14:paraId="57CD4771" w14:textId="77777777" w:rsidR="00D958F9" w:rsidRPr="00D958F9" w:rsidRDefault="00D958F9" w:rsidP="00D958F9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 поддерживается. Обоснование дополнено.</w:t>
            </w:r>
          </w:p>
          <w:p w14:paraId="39391E82" w14:textId="793A9323" w:rsidR="00D958F9" w:rsidRPr="00D958F9" w:rsidRDefault="00D958F9" w:rsidP="00D958F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F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13 статьи 254 УПК РК при производстве обыска и выемки лицо, осуществляющее досудебное расследование, должно ограничиваться </w:t>
            </w:r>
            <w:r w:rsidRPr="00D9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изъятием предметов и документов, могущих иметь отношение к делу.</w:t>
            </w:r>
          </w:p>
        </w:tc>
      </w:tr>
      <w:tr w:rsidR="00CC36DE" w:rsidRPr="002B5AE4" w14:paraId="3BA2F249" w14:textId="77777777" w:rsidTr="002B5AE4">
        <w:tc>
          <w:tcPr>
            <w:tcW w:w="4957" w:type="dxa"/>
          </w:tcPr>
          <w:p w14:paraId="626631AC" w14:textId="1A0E4B32" w:rsidR="00CC36DE" w:rsidRDefault="00CC36DE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Пункт 13 статьи 35</w:t>
            </w:r>
          </w:p>
          <w:p w14:paraId="2E997D0A" w14:textId="7392D0EE" w:rsidR="00CC36DE" w:rsidRDefault="00CC36DE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13. Возражения против незаконных действий, принесение жалоб, ходатайств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ответственности.</w:t>
            </w:r>
          </w:p>
        </w:tc>
        <w:tc>
          <w:tcPr>
            <w:tcW w:w="4819" w:type="dxa"/>
          </w:tcPr>
          <w:p w14:paraId="515EC59E" w14:textId="3EA28E92" w:rsidR="00CC36DE" w:rsidRPr="00D958F9" w:rsidRDefault="00CC36DE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 xml:space="preserve">Такие обращения возможны только в отношении не любых, а только </w:t>
            </w:r>
            <w:r w:rsidRPr="00CC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законных</w:t>
            </w: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клиента</w:t>
            </w:r>
          </w:p>
        </w:tc>
        <w:tc>
          <w:tcPr>
            <w:tcW w:w="4678" w:type="dxa"/>
          </w:tcPr>
          <w:p w14:paraId="09650619" w14:textId="77777777" w:rsidR="00277621" w:rsidRPr="00277621" w:rsidRDefault="00277621" w:rsidP="0027762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 Обоснование дополнено</w:t>
            </w:r>
          </w:p>
          <w:p w14:paraId="3BD02833" w14:textId="03A7B4F1" w:rsidR="00CC36DE" w:rsidRPr="00277621" w:rsidRDefault="00277621" w:rsidP="0027762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2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8 профильного Закона юридическая помощь оказывается и выбор ее мер производится в интересах клиента. Требование проводить проверку законности интересов законом не предусмотрено.</w:t>
            </w:r>
          </w:p>
        </w:tc>
      </w:tr>
      <w:tr w:rsidR="00D45A0C" w:rsidRPr="002B5AE4" w14:paraId="466F1B51" w14:textId="77777777" w:rsidTr="00D45A0C">
        <w:trPr>
          <w:trHeight w:val="1399"/>
        </w:trPr>
        <w:tc>
          <w:tcPr>
            <w:tcW w:w="4957" w:type="dxa"/>
          </w:tcPr>
          <w:p w14:paraId="5240CE25" w14:textId="77777777" w:rsidR="00D45A0C" w:rsidRDefault="00D45A0C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Пункт 5-1 статьи 40</w:t>
            </w:r>
          </w:p>
          <w:p w14:paraId="2F5A8F5E" w14:textId="370731B5" w:rsidR="00D45A0C" w:rsidRDefault="00D45A0C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4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5-1. Целью аттестации является проверка наличия у претендентов необходимых знаний основ права и законодательства, а также психологических качеств и безупречной репутации претендентов для осуществления адвокатской деятельности.</w:t>
            </w:r>
          </w:p>
        </w:tc>
        <w:tc>
          <w:tcPr>
            <w:tcW w:w="4819" w:type="dxa"/>
          </w:tcPr>
          <w:p w14:paraId="403AE3D0" w14:textId="6D4BEB0B" w:rsidR="00D45A0C" w:rsidRPr="00CC36DE" w:rsidRDefault="00D45A0C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>Основы права изучается в школе по предмету Правоведение,   а претендент  должен  обладать знаниями по праву в объеме не менее высшего юридического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2A72621" w14:textId="77777777" w:rsidR="00D45A0C" w:rsidRPr="00D45A0C" w:rsidRDefault="00D45A0C" w:rsidP="00D45A0C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</w:t>
            </w:r>
          </w:p>
          <w:p w14:paraId="2E427429" w14:textId="316E805A" w:rsidR="00D45A0C" w:rsidRPr="00D45A0C" w:rsidRDefault="00D45A0C" w:rsidP="00D45A0C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>Научная и учебная дисциплина «Основы права» предусматривает изучение теории государства и права, явлений и процессов, проходящих в государстве и обществе, связанных с правом и его реализацией, а также других сопутствующих праву вопросов. Лица, изучившие данную дисциплину, получают представление о государстве и праве, о механизме действия права, о нормотворчестве, законодательстве и действии норм права, о формах права и его реализации, о правоотношениях, правонарушениях и юридической ответственности, а также о других вопросах, по которым личность, общество и государство регулярно обращаются к праву.</w:t>
            </w:r>
          </w:p>
        </w:tc>
      </w:tr>
      <w:tr w:rsidR="00D45A0C" w:rsidRPr="002B5AE4" w14:paraId="75DA3BDD" w14:textId="77777777" w:rsidTr="00D45A0C">
        <w:trPr>
          <w:trHeight w:val="1399"/>
        </w:trPr>
        <w:tc>
          <w:tcPr>
            <w:tcW w:w="4957" w:type="dxa"/>
          </w:tcPr>
          <w:p w14:paraId="2EE7EBE7" w14:textId="77777777" w:rsidR="00D45A0C" w:rsidRDefault="00D45A0C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4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Подпункт 2) пункта 6 Статьи 40</w:t>
            </w:r>
          </w:p>
          <w:p w14:paraId="53C300E4" w14:textId="1251C17B" w:rsidR="00D45A0C" w:rsidRDefault="00D45A0C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4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2) собеседования с членами комиссии с целью определения коммуникативных и профессиональных навыков и качеств претендента.</w:t>
            </w:r>
          </w:p>
        </w:tc>
        <w:tc>
          <w:tcPr>
            <w:tcW w:w="4819" w:type="dxa"/>
          </w:tcPr>
          <w:p w14:paraId="7B061EE4" w14:textId="3A113635" w:rsidR="00D45A0C" w:rsidRPr="00D45A0C" w:rsidRDefault="00D45A0C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>Зачем переносить порядок ККЮ на аттестацию адвокатов, такой порядок не исключает субъективизма</w:t>
            </w:r>
          </w:p>
        </w:tc>
        <w:tc>
          <w:tcPr>
            <w:tcW w:w="4678" w:type="dxa"/>
          </w:tcPr>
          <w:p w14:paraId="05AE54D3" w14:textId="77777777" w:rsidR="00D45A0C" w:rsidRPr="00D45A0C" w:rsidRDefault="00D45A0C" w:rsidP="00D45A0C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0BF8E617" w14:textId="77777777" w:rsidR="00D45A0C" w:rsidRPr="00D45A0C" w:rsidRDefault="00D45A0C" w:rsidP="00D45A0C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>Аттестация должна быть направлена на проверку наличия у каждого кандидата высоких моральных и этических качеств для осуществления адвокатской практики.</w:t>
            </w:r>
          </w:p>
          <w:p w14:paraId="669FC61D" w14:textId="77777777" w:rsidR="00D45A0C" w:rsidRPr="00D45A0C" w:rsidRDefault="00D45A0C" w:rsidP="00D45A0C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порядок, предусматривающий решение практических задач, также не исключает субъективизма. </w:t>
            </w:r>
          </w:p>
          <w:p w14:paraId="34DBF888" w14:textId="1A80247F" w:rsidR="00D45A0C" w:rsidRPr="00D45A0C" w:rsidRDefault="00D45A0C" w:rsidP="00D45A0C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>Собеседование позволяет подходить гибко к решению о допуске претендентов в профессию. У адвокатов появится возможность не допускать кандидатов. которые дискредитировали себя ранее или действовали против интересов адвокатуры.</w:t>
            </w:r>
          </w:p>
        </w:tc>
      </w:tr>
      <w:tr w:rsidR="00D45A0C" w:rsidRPr="002B5AE4" w14:paraId="4016AE40" w14:textId="77777777" w:rsidTr="00D45A0C">
        <w:trPr>
          <w:trHeight w:val="1399"/>
        </w:trPr>
        <w:tc>
          <w:tcPr>
            <w:tcW w:w="4957" w:type="dxa"/>
          </w:tcPr>
          <w:p w14:paraId="341A28BE" w14:textId="77777777" w:rsidR="00D45A0C" w:rsidRDefault="00D45A0C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Абзац 2 статьи 49 исключить:</w:t>
            </w:r>
          </w:p>
          <w:p w14:paraId="6D37E3C7" w14:textId="6A99C26F" w:rsidR="00D45A0C" w:rsidRPr="00D45A0C" w:rsidRDefault="00D45A0C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119BC">
              <w:rPr>
                <w:rFonts w:ascii="Times New Roman" w:hAnsi="Times New Roman" w:cs="Times New Roman"/>
                <w:b/>
                <w:sz w:val="24"/>
                <w:szCs w:val="24"/>
              </w:rPr>
              <w:t>Адвокат, осуществляющий профессиональную деятельность индивидуально без регистрации юридического лица, обязан иметь служебное помещение, необходимое для приема лиц, соблюдения условий для обеспечения сохранности адвокатского производства и сохранения адвокатской тайны.</w:t>
            </w:r>
          </w:p>
        </w:tc>
        <w:tc>
          <w:tcPr>
            <w:tcW w:w="4819" w:type="dxa"/>
          </w:tcPr>
          <w:p w14:paraId="142A4155" w14:textId="38F5BB7C" w:rsidR="00D45A0C" w:rsidRPr="00D45A0C" w:rsidRDefault="00D45A0C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0C">
              <w:rPr>
                <w:rFonts w:ascii="Times New Roman" w:hAnsi="Times New Roman" w:cs="Times New Roman"/>
                <w:sz w:val="24"/>
                <w:szCs w:val="24"/>
              </w:rPr>
              <w:t>Полагаю, что у адвоката, осуществляющего деятельность индивидуально служебное помещение   должно быть. К тому же даже при пандемии ( а она же не  вечна и уже, к тому же завершилась) . К тому же помещение необходимо не только для приема  клиентов, но и для хранения адвокатских производств.</w:t>
            </w:r>
          </w:p>
        </w:tc>
        <w:tc>
          <w:tcPr>
            <w:tcW w:w="4678" w:type="dxa"/>
          </w:tcPr>
          <w:p w14:paraId="1D32EAA8" w14:textId="77777777" w:rsidR="00D85B7D" w:rsidRPr="00D85B7D" w:rsidRDefault="00D85B7D" w:rsidP="00D85B7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34190D0E" w14:textId="75E1DC92" w:rsidR="00D45A0C" w:rsidRPr="00D85B7D" w:rsidRDefault="00D85B7D" w:rsidP="00D85B7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D">
              <w:rPr>
                <w:rFonts w:ascii="Times New Roman" w:hAnsi="Times New Roman" w:cs="Times New Roman"/>
                <w:sz w:val="24"/>
                <w:szCs w:val="24"/>
              </w:rPr>
              <w:t>Многие адвокаты осуществляют свою деятельность в дистанционном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значительная часть производств ведется в электронной форме</w:t>
            </w:r>
            <w:r w:rsidRPr="00D85B7D">
              <w:rPr>
                <w:rFonts w:ascii="Times New Roman" w:hAnsi="Times New Roman" w:cs="Times New Roman"/>
                <w:sz w:val="24"/>
                <w:szCs w:val="24"/>
              </w:rPr>
              <w:t>. Сохранения требования о наличии помещения является необоснованным ограничением, утратившим свою значимость.</w:t>
            </w:r>
          </w:p>
        </w:tc>
      </w:tr>
      <w:tr w:rsidR="007F18FB" w:rsidRPr="002B5AE4" w14:paraId="7D76E20D" w14:textId="77777777" w:rsidTr="00D45A0C">
        <w:trPr>
          <w:trHeight w:val="1399"/>
        </w:trPr>
        <w:tc>
          <w:tcPr>
            <w:tcW w:w="4957" w:type="dxa"/>
          </w:tcPr>
          <w:p w14:paraId="4166B47D" w14:textId="005DBFE2" w:rsidR="007F18FB" w:rsidRDefault="007F18FB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Подпункт 9) пункта 2 статьи 55</w:t>
            </w:r>
          </w:p>
          <w:p w14:paraId="63A3B129" w14:textId="20358CC9" w:rsidR="007F18FB" w:rsidRDefault="007F18FB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F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9) подает лицензиару в отношении адвоката ходатайство о приостановлении или прекращении действия лицензии на занятие адвокатской деятельностью по основаниям, предусмотренным настоящим Законом.</w:t>
            </w:r>
          </w:p>
        </w:tc>
        <w:tc>
          <w:tcPr>
            <w:tcW w:w="4819" w:type="dxa"/>
          </w:tcPr>
          <w:p w14:paraId="19D05A6C" w14:textId="4FC0BC7B" w:rsidR="007F18FB" w:rsidRPr="00D45A0C" w:rsidRDefault="007F18FB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FB">
              <w:rPr>
                <w:rFonts w:ascii="Times New Roman" w:hAnsi="Times New Roman" w:cs="Times New Roman"/>
                <w:sz w:val="24"/>
                <w:szCs w:val="24"/>
              </w:rPr>
              <w:t>Подают милостыню, а с ходатайством обращаются</w:t>
            </w:r>
          </w:p>
        </w:tc>
        <w:tc>
          <w:tcPr>
            <w:tcW w:w="4678" w:type="dxa"/>
          </w:tcPr>
          <w:p w14:paraId="4264D537" w14:textId="783844DD" w:rsidR="007F18FB" w:rsidRDefault="007F18FB" w:rsidP="00D85B7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6929A39E" w14:textId="2A7E17D3" w:rsidR="007F18FB" w:rsidRPr="007F18FB" w:rsidRDefault="007F18FB" w:rsidP="00D85B7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FB">
              <w:rPr>
                <w:rFonts w:ascii="Times New Roman" w:hAnsi="Times New Roman" w:cs="Times New Roman"/>
                <w:sz w:val="24"/>
                <w:szCs w:val="24"/>
              </w:rPr>
              <w:t>Формулировка «подает ходатайство» уже имеется в подпункте 9) пункта 2 статьи 55 действующей редакции профильного Закона. В связи с этим ее использование соответствует требованиям юридической техники.</w:t>
            </w:r>
          </w:p>
        </w:tc>
      </w:tr>
      <w:tr w:rsidR="007F18FB" w:rsidRPr="002B5AE4" w14:paraId="3FA4B527" w14:textId="77777777" w:rsidTr="00D45A0C">
        <w:trPr>
          <w:trHeight w:val="1399"/>
        </w:trPr>
        <w:tc>
          <w:tcPr>
            <w:tcW w:w="4957" w:type="dxa"/>
          </w:tcPr>
          <w:p w14:paraId="0F8F8313" w14:textId="6B9B619D" w:rsidR="007F18FB" w:rsidRDefault="007F18FB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Подпункт 5) пункта 2 статьи 69</w:t>
            </w:r>
          </w:p>
          <w:p w14:paraId="3FBC8566" w14:textId="4F83D502" w:rsidR="007F18FB" w:rsidRDefault="007F18FB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F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5) созывает заседания президиума Республиканской коллегии адвокатов, организует его работу, председательствует на его заседаниях;</w:t>
            </w:r>
          </w:p>
        </w:tc>
        <w:tc>
          <w:tcPr>
            <w:tcW w:w="4819" w:type="dxa"/>
          </w:tcPr>
          <w:p w14:paraId="3E56673B" w14:textId="6AF701D5" w:rsidR="007F18FB" w:rsidRPr="007F18FB" w:rsidRDefault="007F18FB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FB">
              <w:rPr>
                <w:rFonts w:ascii="Times New Roman" w:hAnsi="Times New Roman" w:cs="Times New Roman"/>
                <w:sz w:val="24"/>
                <w:szCs w:val="24"/>
              </w:rPr>
              <w:t>Адвокатуру от гос. органов отличает  демократичность, отсутствие  подчинения и т.д. Поэтому  предоставление Председателю широких полномочий будет бюрократизировать  РКА. На каждом заседании председателем должен избираться один из членов Президиума</w:t>
            </w:r>
          </w:p>
        </w:tc>
        <w:tc>
          <w:tcPr>
            <w:tcW w:w="4678" w:type="dxa"/>
          </w:tcPr>
          <w:p w14:paraId="31D96A0D" w14:textId="46FC58A1" w:rsidR="007F18FB" w:rsidRDefault="007F18FB" w:rsidP="007F18FB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</w:t>
            </w:r>
          </w:p>
          <w:p w14:paraId="08314F21" w14:textId="58A7A107" w:rsidR="007F18FB" w:rsidRPr="007F18FB" w:rsidRDefault="007F18FB" w:rsidP="007F18F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FB">
              <w:rPr>
                <w:rFonts w:ascii="Times New Roman" w:hAnsi="Times New Roman" w:cs="Times New Roman"/>
                <w:sz w:val="24"/>
                <w:szCs w:val="24"/>
              </w:rPr>
              <w:t>Поправка предложена по аналогии с полномочиями председателей территориальных коллегий адвокатов.</w:t>
            </w:r>
          </w:p>
          <w:p w14:paraId="13C31FB9" w14:textId="5D06FE19" w:rsidR="007F18FB" w:rsidRPr="007F18FB" w:rsidRDefault="007F18FB" w:rsidP="007F18FB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FB">
              <w:rPr>
                <w:rFonts w:ascii="Times New Roman" w:hAnsi="Times New Roman" w:cs="Times New Roman"/>
                <w:sz w:val="24"/>
                <w:szCs w:val="24"/>
              </w:rPr>
              <w:t>В подпункте 1) пункта 2 статьи 56 профильного Закона предусмотрено, что председатель ТКА председательствует на заседаниях президиума. Это не приводит к бюрократизации работы РКА и не посягает на демократический характер деятельности адвокатуры.</w:t>
            </w:r>
          </w:p>
        </w:tc>
      </w:tr>
      <w:tr w:rsidR="00DE778F" w:rsidRPr="002B5AE4" w14:paraId="7A012460" w14:textId="77777777" w:rsidTr="008A41D5">
        <w:trPr>
          <w:trHeight w:val="548"/>
        </w:trPr>
        <w:tc>
          <w:tcPr>
            <w:tcW w:w="4957" w:type="dxa"/>
          </w:tcPr>
          <w:p w14:paraId="3CD33A88" w14:textId="77777777" w:rsidR="00DE778F" w:rsidRDefault="00DE778F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Подпункт 3-1) пункта 5 статьи 72</w:t>
            </w:r>
          </w:p>
          <w:p w14:paraId="26EF4B15" w14:textId="7C5BFD90" w:rsidR="00DE778F" w:rsidRDefault="00DE778F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E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3-1) приостановление членства в коллегии адвокатов на срок не более трех месяцев;</w:t>
            </w:r>
          </w:p>
        </w:tc>
        <w:tc>
          <w:tcPr>
            <w:tcW w:w="4819" w:type="dxa"/>
          </w:tcPr>
          <w:p w14:paraId="452024EB" w14:textId="210623BF" w:rsidR="00DE778F" w:rsidRPr="007F18FB" w:rsidRDefault="008759FD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FD">
              <w:rPr>
                <w:rFonts w:ascii="Times New Roman" w:hAnsi="Times New Roman" w:cs="Times New Roman"/>
                <w:sz w:val="24"/>
                <w:szCs w:val="24"/>
              </w:rPr>
              <w:t>Меры дисциплинарной ответственности не могут ограничивать  конституционное право   на труд. Такую санкцию, если и ввести, то в  по основаниям и в порядке преусмотренным ст. 60</w:t>
            </w:r>
          </w:p>
        </w:tc>
        <w:tc>
          <w:tcPr>
            <w:tcW w:w="4678" w:type="dxa"/>
          </w:tcPr>
          <w:p w14:paraId="31E06BDE" w14:textId="77777777" w:rsidR="008759FD" w:rsidRPr="008759FD" w:rsidRDefault="008759FD" w:rsidP="008759F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0996E657" w14:textId="77777777" w:rsidR="008759FD" w:rsidRPr="008759FD" w:rsidRDefault="008759FD" w:rsidP="008759F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F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коллегии адвокатов по такой логике тоже может рассматриваться как ограничение конституционного права на труд. Однако оно в законе присутствует. </w:t>
            </w:r>
          </w:p>
          <w:p w14:paraId="7D0F3E0A" w14:textId="77777777" w:rsidR="008759FD" w:rsidRPr="008759FD" w:rsidRDefault="008759FD" w:rsidP="008759F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дополнить перечень дисциплинарных взысканий приостановлением членства в коллегии на срок до 3 месяцев связано с другим предложением – ограничением возможности Министерства юстиции подавать иски о лишении лицензии и приостанавливать действие лицензии адвоката, предусматривающее включение нормы о том, что иск о лишении лицензии уполномоченный орган сможет подать только в случае несогласия с решением дисциплинарной комиссии и только в случае судебного оспаривания этого решения (см. предложения к пункту 5 статьи 44 в таблице). Это укрепляет независимость адвокатов. В противовес </w:t>
            </w:r>
            <w:r w:rsidRPr="0087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этому предложению существует мнение о том, что дисциплинарные комиссии часто не привлекают недобросовестных адвокатов к ответственности либо ограничиваются минимальными наказаниями (замечание, выговор). </w:t>
            </w:r>
          </w:p>
          <w:p w14:paraId="4CCC0CCE" w14:textId="77777777" w:rsidR="008759FD" w:rsidRPr="008759FD" w:rsidRDefault="008759FD" w:rsidP="008759F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F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компромиссного решения для того, чтобы не доводить сразу до исключения коллегии, предлагается норма о приостановлении членства. Эта поправка направлена на то, чтобы позволить оступившемуся адвокату сохранить свой статус, но в то же время является достаточно серьезной мерой и должна применяться дисциплинарной комиссией в исключительных случаях. В любом случае применение такой меры будет внутренним делом адвокатуры, и адвокаты избавятся от давления государства при решении вопросов приостановления или лишения их статуса, которое они сейчас испытывают. </w:t>
            </w:r>
          </w:p>
          <w:p w14:paraId="7D351F5D" w14:textId="277C8DEC" w:rsidR="00DE778F" w:rsidRDefault="008759FD" w:rsidP="008759F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9FD">
              <w:rPr>
                <w:rFonts w:ascii="Times New Roman" w:hAnsi="Times New Roman" w:cs="Times New Roman"/>
                <w:sz w:val="24"/>
                <w:szCs w:val="24"/>
              </w:rPr>
              <w:t>Такая практика соответствует мировому опыту тех стран, где адвокатуре предоставлена возможность самостоятельно принимать решения о приобретении и прекращении адвокатского статуса.</w:t>
            </w:r>
          </w:p>
        </w:tc>
      </w:tr>
      <w:tr w:rsidR="00D64D7D" w:rsidRPr="002B5AE4" w14:paraId="6D3D0671" w14:textId="77777777" w:rsidTr="00D64D7D">
        <w:trPr>
          <w:trHeight w:val="548"/>
        </w:trPr>
        <w:tc>
          <w:tcPr>
            <w:tcW w:w="14454" w:type="dxa"/>
            <w:gridSpan w:val="3"/>
            <w:vAlign w:val="center"/>
          </w:tcPr>
          <w:p w14:paraId="368D7E8F" w14:textId="648FF05B" w:rsidR="00D64D7D" w:rsidRPr="00D64D7D" w:rsidRDefault="00D64D7D" w:rsidP="00D64D7D">
            <w:pPr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Уголовно-процессуальный кодекс Республики Казахстан</w:t>
            </w:r>
          </w:p>
        </w:tc>
      </w:tr>
      <w:tr w:rsidR="00123388" w:rsidRPr="002B5AE4" w14:paraId="135F265F" w14:textId="77777777" w:rsidTr="008A41D5">
        <w:trPr>
          <w:trHeight w:val="548"/>
        </w:trPr>
        <w:tc>
          <w:tcPr>
            <w:tcW w:w="4957" w:type="dxa"/>
          </w:tcPr>
          <w:p w14:paraId="140497CB" w14:textId="77777777" w:rsidR="00123388" w:rsidRDefault="00123388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Часть 1 статьи 52</w:t>
            </w:r>
          </w:p>
          <w:p w14:paraId="0CB22EF0" w14:textId="6B87EB54" w:rsidR="00123388" w:rsidRDefault="00123388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Рассмотрение уголовных дел в судах первой инстанции осуществляется единолично судьей, а по тяжким и особо </w:t>
            </w:r>
            <w:r w:rsidRPr="0012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тяжким преступлениям по ходатайству обвиняемого - судом с участием присяжных заседателей в составе одного судьи и двенадцати присяжных заседателей.</w:t>
            </w:r>
          </w:p>
        </w:tc>
        <w:tc>
          <w:tcPr>
            <w:tcW w:w="4819" w:type="dxa"/>
          </w:tcPr>
          <w:p w14:paraId="2ABF6622" w14:textId="79B99402" w:rsidR="00123388" w:rsidRPr="008759FD" w:rsidRDefault="00123388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Во-первых ходатайство заявляет подозреваемый, во-вторых с 2024 г. категория дел рассширяется по делам и ср.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4CB4A35" w14:textId="77777777" w:rsidR="00123388" w:rsidRPr="00123388" w:rsidRDefault="00123388" w:rsidP="00123388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</w:t>
            </w:r>
          </w:p>
          <w:p w14:paraId="0BBE01FE" w14:textId="0DCE5322" w:rsidR="00123388" w:rsidRPr="00123388" w:rsidRDefault="00123388" w:rsidP="0012338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>Предложение основано на действующей редакции статьи 52 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частью </w:t>
            </w:r>
            <w:r w:rsidR="0079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Позиции</w:t>
            </w:r>
            <w:r w:rsidR="00793867" w:rsidRPr="0079386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</w:t>
            </w:r>
            <w:r w:rsidR="00793867" w:rsidRPr="0079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адвокатов по развитию суда присяжных в Республике Казахстан</w:t>
            </w:r>
            <w:r w:rsidR="0079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38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793867" w:rsidRPr="00AB04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https://advokatura.kz/ru/pozicii/pozicia-respublikanskoj-kollegii-advokatov-po-razvitiu-suda-prisaznyh-v-respublike-kazahstan</w:t>
              </w:r>
            </w:hyperlink>
            <w:r w:rsidR="007938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36F2">
              <w:rPr>
                <w:rFonts w:ascii="Times New Roman" w:hAnsi="Times New Roman" w:cs="Times New Roman"/>
                <w:sz w:val="24"/>
                <w:szCs w:val="24"/>
              </w:rPr>
              <w:t>, что не исключает в дальнейшем расширение категорий дел и на дела средней тяжести.</w:t>
            </w:r>
          </w:p>
        </w:tc>
      </w:tr>
      <w:tr w:rsidR="000836F2" w:rsidRPr="002B5AE4" w14:paraId="01B72A13" w14:textId="77777777" w:rsidTr="008A41D5">
        <w:trPr>
          <w:trHeight w:val="548"/>
        </w:trPr>
        <w:tc>
          <w:tcPr>
            <w:tcW w:w="4957" w:type="dxa"/>
          </w:tcPr>
          <w:p w14:paraId="40678218" w14:textId="109CBD1E" w:rsidR="00F93BA6" w:rsidRDefault="00F93BA6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Подпункт 13) части 2 статьи 70</w:t>
            </w:r>
          </w:p>
          <w:p w14:paraId="313F19F5" w14:textId="39385026" w:rsidR="000836F2" w:rsidRDefault="00F93BA6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3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Органы, ведущие уголовный процесс, и лица, осуществляющие досудебное расследование, обязаны заблаговременно уведомить адвоката и допустить его к участию во всех следственных и иных процессуальных действиях, затрагивающих права и законные интересы его подзащитного, независимо от участия в них самого подзащитного и заявленных им ходатайств.</w:t>
            </w:r>
          </w:p>
        </w:tc>
        <w:tc>
          <w:tcPr>
            <w:tcW w:w="4819" w:type="dxa"/>
          </w:tcPr>
          <w:p w14:paraId="5CD394FC" w14:textId="1CF23957" w:rsidR="000836F2" w:rsidRPr="00123388" w:rsidRDefault="00F93BA6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t>Обоснование против  выше изложено</w:t>
            </w:r>
          </w:p>
        </w:tc>
        <w:tc>
          <w:tcPr>
            <w:tcW w:w="4678" w:type="dxa"/>
          </w:tcPr>
          <w:p w14:paraId="775AC7CD" w14:textId="34E0E7B9" w:rsidR="00F93BA6" w:rsidRDefault="00F93BA6" w:rsidP="00F93BA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205F29DA" w14:textId="30B05287" w:rsidR="00F93BA6" w:rsidRPr="00F93BA6" w:rsidRDefault="00F93BA6" w:rsidP="00F93BA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t>В поправке предлагается расширить перечень процессуальных действий с участием адвоката и его подзащитного, затрагивающих их права и законные интересы, и их заблаговременное уведомление о них, что не влечет нарушение норм статей 47 и 201 УПК,  регулирующих правоотношения, связанные охраной сведений, составляющих госсекреты и иную охраняемую законом тайну, а таже неразглашением данных досудебного расследования,  определяющих порядок получения и использования таких сведений, а не запрет на их получение.</w:t>
            </w:r>
          </w:p>
          <w:p w14:paraId="7DD564F0" w14:textId="77777777" w:rsidR="00F93BA6" w:rsidRPr="00F93BA6" w:rsidRDefault="00F93BA6" w:rsidP="00F93BA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(бездействие) и решения в рамках уголовного дела так или иначе затрагивают интересы подозреваемого, поэтому подозреваемый вправе обжаловать в порядке статей 105-106 УПК любые действия и решения органов, однако соответствующей практики не имеется, так </w:t>
            </w:r>
            <w:r w:rsidRPr="00F9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судом таковыми признаются не все действия или решения.</w:t>
            </w:r>
          </w:p>
          <w:p w14:paraId="3C075E3D" w14:textId="7E8E35BB" w:rsidR="000836F2" w:rsidRPr="00123388" w:rsidRDefault="00F93BA6" w:rsidP="00F93BA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A6">
              <w:rPr>
                <w:rFonts w:ascii="Times New Roman" w:hAnsi="Times New Roman" w:cs="Times New Roman"/>
                <w:sz w:val="24"/>
                <w:szCs w:val="24"/>
              </w:rPr>
              <w:t>С учетом того, что право защитника не всегда трактуется как обязанность, должностные лица органов, ведущих уголовный процесс, обязаны заблаговременно уведомить адвоката и допустить его к участию в указанных случаях, независимо от заявленных ходатайств.</w:t>
            </w:r>
          </w:p>
        </w:tc>
      </w:tr>
      <w:tr w:rsidR="001A1527" w:rsidRPr="002B5AE4" w14:paraId="2A8466EA" w14:textId="77777777" w:rsidTr="008A41D5">
        <w:trPr>
          <w:trHeight w:val="548"/>
        </w:trPr>
        <w:tc>
          <w:tcPr>
            <w:tcW w:w="4957" w:type="dxa"/>
          </w:tcPr>
          <w:p w14:paraId="0115FC59" w14:textId="77777777" w:rsidR="001A1527" w:rsidRDefault="001A1527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Часть 6 статьи 76</w:t>
            </w:r>
          </w:p>
          <w:p w14:paraId="688B0100" w14:textId="72650828" w:rsidR="001A1527" w:rsidRDefault="001A1527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6.  Органы, ведущие уголовный процесс, и лица, осуществляющие досудебное расследование, обязаны заблаговременно уведомить представителя потерпевшего, гражданского истца и частного обвинителя и допустить их к участию во всех следственных и иных процессуальных действиях, затрагивающих права и законные интересы потерпевшего, независимо от участия в них самого потерпевшего и заявленных им ходатайств.</w:t>
            </w:r>
          </w:p>
        </w:tc>
        <w:tc>
          <w:tcPr>
            <w:tcW w:w="4819" w:type="dxa"/>
          </w:tcPr>
          <w:p w14:paraId="37B249DF" w14:textId="65A10129" w:rsidR="001A1527" w:rsidRPr="00F93BA6" w:rsidRDefault="001A1527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7">
              <w:rPr>
                <w:rFonts w:ascii="Times New Roman" w:hAnsi="Times New Roman" w:cs="Times New Roman"/>
                <w:sz w:val="24"/>
                <w:szCs w:val="24"/>
              </w:rPr>
              <w:t xml:space="preserve">Потерпевший, как и подозреваемый заинтересованное лицо,  поэтому уведомление представителя и допуск его к участию во всех следственных действиях, независимо от участия в них самого потерпевшего, приведет к   тому, что задачи, изложенные в ст. 8 УПК, не будут  достигнуты. Уголовное судопроизводство – это сфера публичного права, а не частного, как в гражданском процессе.      </w:t>
            </w:r>
          </w:p>
        </w:tc>
        <w:tc>
          <w:tcPr>
            <w:tcW w:w="4678" w:type="dxa"/>
          </w:tcPr>
          <w:p w14:paraId="2509AB41" w14:textId="77777777" w:rsidR="001A1527" w:rsidRPr="001A1527" w:rsidRDefault="001A1527" w:rsidP="001A1527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</w:t>
            </w:r>
          </w:p>
          <w:p w14:paraId="7EFBAC42" w14:textId="77777777" w:rsidR="001A1527" w:rsidRPr="001A1527" w:rsidRDefault="001A1527" w:rsidP="001A1527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7">
              <w:rPr>
                <w:rFonts w:ascii="Times New Roman" w:hAnsi="Times New Roman" w:cs="Times New Roman"/>
                <w:sz w:val="24"/>
                <w:szCs w:val="24"/>
              </w:rPr>
              <w:t>Предлагается сократить предложенную поправку:</w:t>
            </w:r>
          </w:p>
          <w:p w14:paraId="4DC8C6EE" w14:textId="180C6367" w:rsidR="001A1527" w:rsidRDefault="001A1527" w:rsidP="001A1527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Органы, ведущие уголовный процесс, и лица, осуществляющие досудебное расследование, обязаны заблаговременно уведомить представителя потерпевшего, гражданского истца и частного обвинителя и допустить их к участию во всех следственных и иных процессуальных действиях, которые должны проводиться с участием указанных лиц.</w:t>
            </w:r>
          </w:p>
        </w:tc>
      </w:tr>
      <w:tr w:rsidR="00D64D7D" w:rsidRPr="002B5AE4" w14:paraId="4A8D5D98" w14:textId="77777777" w:rsidTr="008A41D5">
        <w:trPr>
          <w:trHeight w:val="548"/>
        </w:trPr>
        <w:tc>
          <w:tcPr>
            <w:tcW w:w="4957" w:type="dxa"/>
          </w:tcPr>
          <w:p w14:paraId="41A8386E" w14:textId="77777777" w:rsidR="00D64D7D" w:rsidRDefault="00D64D7D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Статья 106-1</w:t>
            </w:r>
          </w:p>
          <w:p w14:paraId="2EB7C453" w14:textId="1BB2A06A" w:rsidR="00D64D7D" w:rsidRDefault="00D64D7D" w:rsidP="00D958F9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Статья 106-1. Судебный порядок рассмотрения жалоб на действия (бездействие) и решения иных лиц, участвующих в уголовном процессе, сотрудников мест содержания под стражей и иных государственных органов и организаций</w:t>
            </w:r>
          </w:p>
        </w:tc>
        <w:tc>
          <w:tcPr>
            <w:tcW w:w="4819" w:type="dxa"/>
          </w:tcPr>
          <w:p w14:paraId="5AF372D3" w14:textId="19F15413" w:rsidR="00D64D7D" w:rsidRPr="001A1527" w:rsidRDefault="00E7025D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>Сотрудники мест содержаниям под стражей  законом не отнесены к участникам уголовного процесса</w:t>
            </w:r>
          </w:p>
        </w:tc>
        <w:tc>
          <w:tcPr>
            <w:tcW w:w="4678" w:type="dxa"/>
          </w:tcPr>
          <w:p w14:paraId="2BA9B5F8" w14:textId="77777777" w:rsidR="00E7025D" w:rsidRPr="00E7025D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28B6B13A" w14:textId="77777777" w:rsidR="00E7025D" w:rsidRPr="00E7025D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 xml:space="preserve">В ряде случаев действия лиц, не наделенных процессуальными полномочиями в рамках досудебного расследования, могут нарушать права участников уголовного процесса. В связи этим предлагается ввести в УПК отдельную статью, предусматривающую судебный порядок рассмотрения жалоб на действия </w:t>
            </w:r>
            <w:r w:rsidRPr="00E7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(бездействие) и решения иных лиц, участвующих в уголовном процессе, сотрудников мест содержания под стражей и иных государственных органов и организаций.</w:t>
            </w:r>
          </w:p>
          <w:p w14:paraId="03B9D883" w14:textId="77777777" w:rsidR="00E7025D" w:rsidRPr="00E7025D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>Данная поправка инициирована, в связи с тем, что в настоящее время порядок обжалования незаконных действий (бездействия) лиц, не являющихся участниками уголовного процесса, но непосредственно задействованных в процессе досудебного производства (конвоиры, эксперты, оперативные сотрудники и др.), не предусмотрен.</w:t>
            </w:r>
          </w:p>
          <w:p w14:paraId="4888FE37" w14:textId="0BB3D649" w:rsidR="00D64D7D" w:rsidRPr="001A1527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>При этом, в ходе внесения изменений и дополнений в соответствующее нормативное постановление Верховного Суда, судебными органами предусматривалась возможность обжалования действия данных лиц, в связи с чем данный вопрос нуждается в проработке.</w:t>
            </w:r>
          </w:p>
        </w:tc>
      </w:tr>
      <w:tr w:rsidR="00E7025D" w:rsidRPr="002B5AE4" w14:paraId="7A9007FE" w14:textId="77777777" w:rsidTr="008A41D5">
        <w:trPr>
          <w:trHeight w:val="548"/>
        </w:trPr>
        <w:tc>
          <w:tcPr>
            <w:tcW w:w="4957" w:type="dxa"/>
          </w:tcPr>
          <w:p w14:paraId="047D6447" w14:textId="77777777" w:rsidR="00E7025D" w:rsidRDefault="00E7025D" w:rsidP="00E7025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Статья 112. </w:t>
            </w:r>
          </w:p>
          <w:p w14:paraId="1AA5FF2B" w14:textId="6FA41318" w:rsidR="00E7025D" w:rsidRPr="00E7025D" w:rsidRDefault="00E7025D" w:rsidP="00E7025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…</w:t>
            </w:r>
          </w:p>
          <w:p w14:paraId="77880AF6" w14:textId="6D3ACB2B" w:rsidR="00E7025D" w:rsidRDefault="00E7025D" w:rsidP="00E7025D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6. Фактические данные, полученные в результате проведения оперативно-розыскных мероприятий и (или) следственных действий в отношении адвоката либо в ходе общения адвоката с лицом, которому адвокат оказывает юридическую помощь, не допустимы в качестве доказательств обвинения его подзащитного.</w:t>
            </w:r>
          </w:p>
        </w:tc>
        <w:tc>
          <w:tcPr>
            <w:tcW w:w="4819" w:type="dxa"/>
          </w:tcPr>
          <w:p w14:paraId="39196F63" w14:textId="759AC641" w:rsidR="00E7025D" w:rsidRPr="00E7025D" w:rsidRDefault="00E7025D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 xml:space="preserve">По уголовным делам  ОРМ не  проводятся  </w:t>
            </w:r>
          </w:p>
        </w:tc>
        <w:tc>
          <w:tcPr>
            <w:tcW w:w="4678" w:type="dxa"/>
          </w:tcPr>
          <w:p w14:paraId="19261F58" w14:textId="77777777" w:rsidR="00E7025D" w:rsidRPr="00E7025D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668D2DA3" w14:textId="77777777" w:rsidR="00E7025D" w:rsidRPr="00E7025D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 статьи 14 Закона «Об оперативно-розыскной деятельности» . материалы, полученные в процессе оперативно-розыскной деятельности, могут быть использованы для подготовки и осуществления следственных действий и проведения оперативно-розыскных мероприятий по предупреждению, пресечению уголовных </w:t>
            </w:r>
            <w:r w:rsidRPr="00E7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а также в процессе доказывания по уголовным делам при условии их проверки в соответствии с положениями уголовно-процессуального законодательства Республики Казахстан, регламентирующими сбор, исследование и оценку доказательств.</w:t>
            </w:r>
          </w:p>
          <w:p w14:paraId="1FD2F1B9" w14:textId="511CA8AB" w:rsidR="00E7025D" w:rsidRPr="00E7025D" w:rsidRDefault="00E7025D" w:rsidP="00E7025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5D">
              <w:rPr>
                <w:rFonts w:ascii="Times New Roman" w:hAnsi="Times New Roman" w:cs="Times New Roman"/>
                <w:sz w:val="24"/>
                <w:szCs w:val="24"/>
              </w:rPr>
              <w:t>Таким образом, эти данные потенциально могут быть использованы в качестве доказательств. Предлагается исключить такую возможность.</w:t>
            </w:r>
          </w:p>
        </w:tc>
      </w:tr>
      <w:tr w:rsidR="00F961F4" w:rsidRPr="002B5AE4" w14:paraId="2B0992B7" w14:textId="77777777" w:rsidTr="008A41D5">
        <w:trPr>
          <w:trHeight w:val="548"/>
        </w:trPr>
        <w:tc>
          <w:tcPr>
            <w:tcW w:w="4957" w:type="dxa"/>
          </w:tcPr>
          <w:p w14:paraId="482EBF68" w14:textId="77777777" w:rsidR="009632F6" w:rsidRDefault="009632F6" w:rsidP="009632F6">
            <w:pPr>
              <w:spacing w:line="259" w:lineRule="auto"/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9632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 xml:space="preserve">Статья 140. </w:t>
            </w:r>
          </w:p>
          <w:p w14:paraId="3A32F6E5" w14:textId="1A40EF73" w:rsidR="009632F6" w:rsidRPr="009632F6" w:rsidRDefault="009632F6" w:rsidP="009632F6">
            <w:pPr>
              <w:spacing w:line="259" w:lineRule="auto"/>
              <w:ind w:firstLine="397"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  <w:bdr w:val="none" w:sz="0" w:space="0" w:color="auto" w:frame="1"/>
              </w:rPr>
            </w:pPr>
            <w:r w:rsidRPr="009632F6">
              <w:rPr>
                <w:rFonts w:ascii="Times New Roman" w:hAnsi="Times New Roman"/>
                <w:spacing w:val="1"/>
                <w:sz w:val="24"/>
                <w:szCs w:val="24"/>
                <w:bdr w:val="none" w:sz="0" w:space="0" w:color="auto" w:frame="1"/>
              </w:rPr>
              <w:t>…</w:t>
            </w:r>
          </w:p>
          <w:p w14:paraId="7ABFF1C5" w14:textId="5036758C" w:rsidR="00F961F4" w:rsidRPr="00E7025D" w:rsidRDefault="009632F6" w:rsidP="009632F6">
            <w:pPr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32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5. </w:t>
            </w:r>
            <w:r w:rsidRPr="009632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допускается санкционирование судом изменения меры пресечения на основании результатов незаконно проведенных негласных следственных действий, в рамках которых были зафиксированы нарушения условий применения меры пресечения без соблюдения установленного порядка проверки</w:t>
            </w:r>
            <w:r w:rsidRPr="009632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19" w:type="dxa"/>
          </w:tcPr>
          <w:p w14:paraId="30AB1697" w14:textId="1A23B5F0" w:rsidR="00F961F4" w:rsidRPr="00E7025D" w:rsidRDefault="009632F6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6">
              <w:rPr>
                <w:rFonts w:ascii="Times New Roman" w:hAnsi="Times New Roman" w:cs="Times New Roman"/>
                <w:sz w:val="24"/>
                <w:szCs w:val="24"/>
              </w:rPr>
              <w:t>Не понятно, закон итак  предусматривает  недопустимость применения данных, полученных в результате незаконных действий (ст. 112 УПК)</w:t>
            </w:r>
          </w:p>
        </w:tc>
        <w:tc>
          <w:tcPr>
            <w:tcW w:w="4678" w:type="dxa"/>
          </w:tcPr>
          <w:p w14:paraId="690374C1" w14:textId="77777777" w:rsidR="009632F6" w:rsidRPr="009632F6" w:rsidRDefault="009632F6" w:rsidP="009632F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</w:t>
            </w:r>
          </w:p>
          <w:p w14:paraId="44A2FB86" w14:textId="77777777" w:rsidR="009632F6" w:rsidRPr="009632F6" w:rsidRDefault="009632F6" w:rsidP="009632F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соответствует предложениям Президента, озвученным в мае 2022 года на встрече с предпринимателями о защите бизнеса от необоснованного уголовного преследования. </w:t>
            </w:r>
          </w:p>
          <w:p w14:paraId="3B9818F3" w14:textId="77777777" w:rsidR="009632F6" w:rsidRPr="009632F6" w:rsidRDefault="009632F6" w:rsidP="009632F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6">
              <w:rPr>
                <w:rFonts w:ascii="Times New Roman" w:hAnsi="Times New Roman" w:cs="Times New Roman"/>
                <w:sz w:val="24"/>
                <w:szCs w:val="24"/>
              </w:rPr>
              <w:t>Меры пресечения применяются на досудебной стадии. Следственный суд не наделен правом оценки доказательств в порядке статьи 122 УПК.</w:t>
            </w:r>
          </w:p>
          <w:p w14:paraId="5501F0E0" w14:textId="77777777" w:rsidR="009632F6" w:rsidRPr="009632F6" w:rsidRDefault="009632F6" w:rsidP="009632F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6">
              <w:rPr>
                <w:rFonts w:ascii="Times New Roman" w:hAnsi="Times New Roman" w:cs="Times New Roman"/>
                <w:sz w:val="24"/>
                <w:szCs w:val="24"/>
              </w:rPr>
              <w:t>Незаконность проведения негласных следственных действий возможно установить только в ходе санкционирования изменения меры пресечения, так как соответствующие материалы предоставляются непосредственно перед или в ходе судебного заседания, в связи с чем у стороны защиты отсутствует возможность признания их таковыми до решения вопроса об изменении меры пресечения.</w:t>
            </w:r>
          </w:p>
          <w:p w14:paraId="2E8E7ACB" w14:textId="4682AFF8" w:rsidR="00F961F4" w:rsidRPr="00E7025D" w:rsidRDefault="009632F6" w:rsidP="009632F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«незаконно проведенных», означающая по сути «проведенных с нарушением установленного порядка» использована для исключения дублирования фразы.</w:t>
            </w:r>
          </w:p>
        </w:tc>
      </w:tr>
      <w:tr w:rsidR="00E413D1" w:rsidRPr="002B5AE4" w14:paraId="0A2C040F" w14:textId="77777777" w:rsidTr="008A41D5">
        <w:trPr>
          <w:trHeight w:val="548"/>
        </w:trPr>
        <w:tc>
          <w:tcPr>
            <w:tcW w:w="4957" w:type="dxa"/>
          </w:tcPr>
          <w:p w14:paraId="781BC640" w14:textId="6C82D591" w:rsidR="00E413D1" w:rsidRDefault="00E413D1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Часть 6 статьи 152</w:t>
            </w:r>
          </w:p>
          <w:p w14:paraId="74C87003" w14:textId="2502D115" w:rsidR="00E413D1" w:rsidRPr="009632F6" w:rsidRDefault="00E413D1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E413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В срок содержания под стражей включается время нахождения уголовного дела у прокурора и у органа уголовного преследования после возврата судом для проведения дополнительного расследования.</w:t>
            </w:r>
          </w:p>
        </w:tc>
        <w:tc>
          <w:tcPr>
            <w:tcW w:w="4819" w:type="dxa"/>
          </w:tcPr>
          <w:p w14:paraId="487E0638" w14:textId="3242B131" w:rsidR="00E413D1" w:rsidRPr="009632F6" w:rsidRDefault="00E413D1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1">
              <w:rPr>
                <w:rFonts w:ascii="Times New Roman" w:hAnsi="Times New Roman" w:cs="Times New Roman"/>
                <w:sz w:val="24"/>
                <w:szCs w:val="24"/>
              </w:rPr>
              <w:t>УПК не предусматривает института возвращения дела для дополнительного расследования. Возвращение  судом дела прокурора не равнозначно дополнительному расследованию</w:t>
            </w:r>
          </w:p>
        </w:tc>
        <w:tc>
          <w:tcPr>
            <w:tcW w:w="4678" w:type="dxa"/>
          </w:tcPr>
          <w:p w14:paraId="4EA82F24" w14:textId="35095A32" w:rsidR="00E413D1" w:rsidRPr="00E413D1" w:rsidRDefault="00E413D1" w:rsidP="00E413D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</w:t>
            </w:r>
            <w:r w:rsidRPr="00E4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5C1782C" w14:textId="25255D88" w:rsidR="00E413D1" w:rsidRPr="009632F6" w:rsidRDefault="00E413D1" w:rsidP="00E413D1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исключено.</w:t>
            </w:r>
          </w:p>
        </w:tc>
      </w:tr>
      <w:tr w:rsidR="00880177" w:rsidRPr="002B5AE4" w14:paraId="69DFDE4F" w14:textId="77777777" w:rsidTr="008A41D5">
        <w:trPr>
          <w:trHeight w:val="548"/>
        </w:trPr>
        <w:tc>
          <w:tcPr>
            <w:tcW w:w="4957" w:type="dxa"/>
          </w:tcPr>
          <w:p w14:paraId="05C8CF5A" w14:textId="46EDEE74" w:rsidR="00880177" w:rsidRDefault="00880177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Часть 4-1 статьи 272-1</w:t>
            </w:r>
          </w:p>
          <w:p w14:paraId="78A64CBF" w14:textId="4DC47BA9" w:rsidR="00880177" w:rsidRDefault="00880177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8801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4-1. При производстве экспертизы на основании запроса адвоката лицо, осуществляющее досудебное расследование, обязано при наличии ходатайства эксперта, предоставить в его распоряжение необходимые предметы, документы, материалы и полученные в ходе досудебного расследования фактические данные, как признанные, так и не признанные к этому моменту вещественными доказательствами.</w:t>
            </w:r>
          </w:p>
        </w:tc>
        <w:tc>
          <w:tcPr>
            <w:tcW w:w="4819" w:type="dxa"/>
          </w:tcPr>
          <w:p w14:paraId="1EDB23B0" w14:textId="3BD4FCB8" w:rsidR="00880177" w:rsidRPr="00E413D1" w:rsidRDefault="00880177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77">
              <w:rPr>
                <w:rFonts w:ascii="Times New Roman" w:hAnsi="Times New Roman" w:cs="Times New Roman"/>
                <w:sz w:val="24"/>
                <w:szCs w:val="24"/>
              </w:rPr>
              <w:t>Эксперту могут представляться для исследования только те  материалы, которые признаны  вещественными доказательствами либо документами . В противном случае заключение эксперта будет признано не допустимым в качестве доказательства</w:t>
            </w:r>
          </w:p>
        </w:tc>
        <w:tc>
          <w:tcPr>
            <w:tcW w:w="4678" w:type="dxa"/>
          </w:tcPr>
          <w:p w14:paraId="035CF5A5" w14:textId="77777777" w:rsidR="00880177" w:rsidRPr="00880177" w:rsidRDefault="00880177" w:rsidP="00880177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20486487" w14:textId="77777777" w:rsidR="00880177" w:rsidRPr="00880177" w:rsidRDefault="00880177" w:rsidP="00880177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77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 статьи 280 УПК объектами экспертизы могут являться вещественные доказательства, документы, тело и состояние психики человека, трупы, животные, образцы, а также относящиеся к предмету экспертизы сведения, содержащиеся в материалах уголовного дела.</w:t>
            </w:r>
          </w:p>
          <w:p w14:paraId="1445619E" w14:textId="77777777" w:rsidR="00880177" w:rsidRPr="00880177" w:rsidRDefault="00880177" w:rsidP="00880177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77">
              <w:rPr>
                <w:rFonts w:ascii="Times New Roman" w:hAnsi="Times New Roman" w:cs="Times New Roman"/>
                <w:sz w:val="24"/>
                <w:szCs w:val="24"/>
              </w:rPr>
              <w:t>Согласно части 2 указанной статьи достоверность и допустимость объектов экспертного исследования гарантируют лицо, орган, назначивший экспертизу.</w:t>
            </w:r>
          </w:p>
          <w:p w14:paraId="57F4EAC8" w14:textId="44BEA451" w:rsidR="00880177" w:rsidRDefault="00880177" w:rsidP="00880177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177">
              <w:rPr>
                <w:rFonts w:ascii="Times New Roman" w:hAnsi="Times New Roman" w:cs="Times New Roman"/>
                <w:sz w:val="24"/>
                <w:szCs w:val="24"/>
              </w:rPr>
              <w:t>Таким образом, представление экспертов для исследования только тех материалов, которые признаны вещественными доказательствами закон не требует.</w:t>
            </w:r>
          </w:p>
        </w:tc>
      </w:tr>
      <w:tr w:rsidR="007F577F" w:rsidRPr="002B5AE4" w14:paraId="69B0ED61" w14:textId="77777777" w:rsidTr="008A41D5">
        <w:trPr>
          <w:trHeight w:val="548"/>
        </w:trPr>
        <w:tc>
          <w:tcPr>
            <w:tcW w:w="4957" w:type="dxa"/>
          </w:tcPr>
          <w:p w14:paraId="45701A12" w14:textId="3E5AFDE6" w:rsidR="007F577F" w:rsidRDefault="007F577F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Часть 2 статьи 308</w:t>
            </w:r>
          </w:p>
          <w:p w14:paraId="313920C9" w14:textId="478B48AE" w:rsidR="007F577F" w:rsidRDefault="007F577F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7F57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2. Специализированным межрайонным судам по уголовным делам подсудны уголовные дела об особо тяжких преступлениях, а также дела о тяжких преступлениях, по которым обвиняемым заявлено ходатайство о рассмотрении дела судом с участием присяжных заседателей, за исключением дел, отнесенных к подсудности специализированных межрайонных военных судов по уголовным делам.</w:t>
            </w:r>
          </w:p>
        </w:tc>
        <w:tc>
          <w:tcPr>
            <w:tcW w:w="4819" w:type="dxa"/>
          </w:tcPr>
          <w:p w14:paraId="77AB85D3" w14:textId="2AFC584B" w:rsidR="007F577F" w:rsidRPr="00880177" w:rsidRDefault="007F577F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норма итак уже предусмотрена УПК</w:t>
            </w:r>
          </w:p>
        </w:tc>
        <w:tc>
          <w:tcPr>
            <w:tcW w:w="4678" w:type="dxa"/>
          </w:tcPr>
          <w:p w14:paraId="09809731" w14:textId="77777777" w:rsidR="007F577F" w:rsidRPr="007F577F" w:rsidRDefault="007F577F" w:rsidP="007F577F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0A39E272" w14:textId="2534DA84" w:rsidR="007F577F" w:rsidRPr="007F577F" w:rsidRDefault="007F577F" w:rsidP="007F577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Статьей 632 УПК предусмотрен состав суда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делам. Однако, для внесения конкретизации по подсудности, предложено предусмотреть непосредственно в статье 308 УПК.</w:t>
            </w:r>
          </w:p>
        </w:tc>
      </w:tr>
      <w:tr w:rsidR="007F577F" w:rsidRPr="002B5AE4" w14:paraId="10C6C116" w14:textId="77777777" w:rsidTr="008A41D5">
        <w:trPr>
          <w:trHeight w:val="548"/>
        </w:trPr>
        <w:tc>
          <w:tcPr>
            <w:tcW w:w="4957" w:type="dxa"/>
          </w:tcPr>
          <w:p w14:paraId="769DBF4A" w14:textId="777B3666" w:rsidR="007F577F" w:rsidRDefault="00596FC3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Пункт</w:t>
            </w:r>
            <w:r w:rsidR="007F57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 2) части 2 статьи 309</w:t>
            </w:r>
          </w:p>
          <w:p w14:paraId="4CE6CABB" w14:textId="0FB38FBB" w:rsidR="007F577F" w:rsidRDefault="007F577F" w:rsidP="009632F6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7F57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2) о других особо тяжких преступлениях, а также дела о тяжких преступлениях, по которым обвиняемым заявлено ходатайство о рассмотрении дела судом с участием присяжных заседателей совершенных военнослужащими, проходящими воинскую службу по призыву или контракту в Вооруженных Силах Республики Казахстан, других войсках и воинских формированиях, гражданами, пребывающими в запасе, во время прохождения ими воинских сборов, лицами гражданского персонала воинских частей, соединений, учреждений в связи с исполнением ими служебных обязанностей или в расположении этих частей, соединений и учреждений.</w:t>
            </w:r>
          </w:p>
        </w:tc>
        <w:tc>
          <w:tcPr>
            <w:tcW w:w="4819" w:type="dxa"/>
          </w:tcPr>
          <w:p w14:paraId="4CFC4093" w14:textId="7396615B" w:rsidR="007F577F" w:rsidRPr="007F577F" w:rsidRDefault="007F577F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sz w:val="24"/>
                <w:szCs w:val="24"/>
              </w:rPr>
              <w:t>То же самое</w:t>
            </w:r>
          </w:p>
        </w:tc>
        <w:tc>
          <w:tcPr>
            <w:tcW w:w="4678" w:type="dxa"/>
          </w:tcPr>
          <w:p w14:paraId="261C4285" w14:textId="77777777" w:rsidR="007F577F" w:rsidRPr="007F577F" w:rsidRDefault="007F577F" w:rsidP="007F577F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04461CAD" w14:textId="2530ABAE" w:rsidR="007F577F" w:rsidRPr="007F577F" w:rsidRDefault="007F577F" w:rsidP="007F577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F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 статьи 308 УПК такой нормы нет.</w:t>
            </w:r>
          </w:p>
        </w:tc>
      </w:tr>
      <w:tr w:rsidR="00596FC3" w:rsidRPr="002B5AE4" w14:paraId="6C80E854" w14:textId="77777777" w:rsidTr="008A41D5">
        <w:trPr>
          <w:trHeight w:val="548"/>
        </w:trPr>
        <w:tc>
          <w:tcPr>
            <w:tcW w:w="4957" w:type="dxa"/>
          </w:tcPr>
          <w:p w14:paraId="324C46CA" w14:textId="446AC7F7" w:rsidR="00860B5D" w:rsidRPr="00860B5D" w:rsidRDefault="00860B5D" w:rsidP="00860B5D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Часть 4 статьи </w:t>
            </w:r>
            <w:r w:rsidRPr="00860B5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321</w:t>
            </w:r>
          </w:p>
          <w:p w14:paraId="334493E4" w14:textId="77777777" w:rsidR="00860B5D" w:rsidRPr="00860B5D" w:rsidRDefault="00860B5D" w:rsidP="00860B5D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860B5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…</w:t>
            </w:r>
          </w:p>
          <w:p w14:paraId="569454FE" w14:textId="68EA69DE" w:rsidR="00596FC3" w:rsidRDefault="00860B5D" w:rsidP="00860B5D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860B5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4. В ходе предварительного слушания судья выясняет у подсудимого, </w:t>
            </w:r>
            <w:r w:rsidRPr="00860B5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обвиняемого в совершении тяжкого или особо тяжкого преступления о наличии у него ходатайства о рассмотрении его дела с участием присяжных заседателей, а в случае, если такое ходатайство заявлено, поддерживает ли он свое ходатайство.</w:t>
            </w:r>
          </w:p>
        </w:tc>
        <w:tc>
          <w:tcPr>
            <w:tcW w:w="4819" w:type="dxa"/>
          </w:tcPr>
          <w:p w14:paraId="138D6A38" w14:textId="0F088D73" w:rsidR="00596FC3" w:rsidRPr="007F577F" w:rsidRDefault="009B0F28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 всем делам этой категории  допускается рассмотрение  его судом  с участием присяжных заседателей</w:t>
            </w:r>
          </w:p>
        </w:tc>
        <w:tc>
          <w:tcPr>
            <w:tcW w:w="4678" w:type="dxa"/>
          </w:tcPr>
          <w:p w14:paraId="37C6BF49" w14:textId="6BE5F0B5" w:rsidR="00CB14D9" w:rsidRPr="00CB14D9" w:rsidRDefault="00CB14D9" w:rsidP="007F577F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3330A6EF" w14:textId="4C3F69B2" w:rsidR="00596FC3" w:rsidRPr="00CB14D9" w:rsidRDefault="009B0F28" w:rsidP="007F577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9">
              <w:rPr>
                <w:rFonts w:ascii="Times New Roman" w:hAnsi="Times New Roman" w:cs="Times New Roman"/>
                <w:sz w:val="24"/>
                <w:szCs w:val="24"/>
              </w:rPr>
              <w:t xml:space="preserve">Данным проектом предложено расширить подсудность суда присяжных на </w:t>
            </w:r>
            <w:r w:rsidRPr="00CB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дела о тяжких и особо тяжких преступлениях.</w:t>
            </w:r>
          </w:p>
        </w:tc>
      </w:tr>
      <w:tr w:rsidR="00274522" w:rsidRPr="002B5AE4" w14:paraId="4221D92E" w14:textId="77777777" w:rsidTr="008A41D5">
        <w:trPr>
          <w:trHeight w:val="548"/>
        </w:trPr>
        <w:tc>
          <w:tcPr>
            <w:tcW w:w="4957" w:type="dxa"/>
          </w:tcPr>
          <w:p w14:paraId="43B9F5B2" w14:textId="52885DBB" w:rsidR="00274522" w:rsidRDefault="00274522" w:rsidP="00860B5D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27452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Статья 339-1. Расположение судей, участников процесса и иных лиц в зале судебного заседания</w:t>
            </w:r>
          </w:p>
        </w:tc>
        <w:tc>
          <w:tcPr>
            <w:tcW w:w="4819" w:type="dxa"/>
          </w:tcPr>
          <w:p w14:paraId="501391C5" w14:textId="20B747AB" w:rsidR="00274522" w:rsidRPr="009B0F28" w:rsidRDefault="00274522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22">
              <w:rPr>
                <w:rFonts w:ascii="Times New Roman" w:hAnsi="Times New Roman" w:cs="Times New Roman"/>
                <w:sz w:val="24"/>
                <w:szCs w:val="24"/>
              </w:rPr>
              <w:t>Предлагаемая  норма регламентирует вопросы организации , а не процедуры, а потому не может содержаться в УПК</w:t>
            </w:r>
          </w:p>
        </w:tc>
        <w:tc>
          <w:tcPr>
            <w:tcW w:w="4678" w:type="dxa"/>
          </w:tcPr>
          <w:p w14:paraId="1A956600" w14:textId="00753800" w:rsidR="00274522" w:rsidRPr="00274522" w:rsidRDefault="00274522" w:rsidP="00274522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  <w:r w:rsidR="0036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Перенесено в статью 345 УПК.</w:t>
            </w:r>
          </w:p>
          <w:p w14:paraId="727B4430" w14:textId="77777777" w:rsidR="00274522" w:rsidRPr="00274522" w:rsidRDefault="00274522" w:rsidP="0027452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22">
              <w:rPr>
                <w:rFonts w:ascii="Times New Roman" w:hAnsi="Times New Roman" w:cs="Times New Roman"/>
                <w:sz w:val="24"/>
                <w:szCs w:val="24"/>
              </w:rPr>
              <w:t>УПК регулирует порядок уголовного судопроизводства. Предлагаемые нормы относятся к порядку судопроизводства.</w:t>
            </w:r>
          </w:p>
          <w:p w14:paraId="19CBFFD2" w14:textId="207444AC" w:rsidR="00274522" w:rsidRPr="00CB14D9" w:rsidRDefault="00274522" w:rsidP="00274522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522">
              <w:rPr>
                <w:rFonts w:ascii="Times New Roman" w:hAnsi="Times New Roman" w:cs="Times New Roman"/>
                <w:sz w:val="24"/>
                <w:szCs w:val="24"/>
              </w:rPr>
              <w:t>«Процедура» главного судебного разбирательства подробно расписана в статье 345 УПК «Распорядок главного судебного разбирательства». В связи с этим предлагаемую статью 339-1 целесообразнее включить в статью 345 УПК.</w:t>
            </w:r>
          </w:p>
        </w:tc>
      </w:tr>
      <w:tr w:rsidR="00366283" w:rsidRPr="002B5AE4" w14:paraId="0980966C" w14:textId="77777777" w:rsidTr="008A41D5">
        <w:trPr>
          <w:trHeight w:val="548"/>
        </w:trPr>
        <w:tc>
          <w:tcPr>
            <w:tcW w:w="4957" w:type="dxa"/>
          </w:tcPr>
          <w:p w14:paraId="12162EF7" w14:textId="53ABC78B" w:rsidR="006009D8" w:rsidRPr="006009D8" w:rsidRDefault="006009D8" w:rsidP="006009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Часть 1 статьи </w:t>
            </w:r>
            <w:r w:rsidRPr="006009D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365</w:t>
            </w:r>
          </w:p>
          <w:p w14:paraId="1CFC0BFC" w14:textId="0BAF91AF" w:rsidR="00366283" w:rsidRPr="00274522" w:rsidRDefault="006009D8" w:rsidP="006009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6009D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1. Председательствующий опрашивает подсудимого, понятно ли ему обвинение, разъясняет ему сущность обвинения и выясняет, желают ли он (и) или его защитник сообщить суду свое отношение к обвинению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4819" w:type="dxa"/>
          </w:tcPr>
          <w:p w14:paraId="0C6481CA" w14:textId="10CDEEFB" w:rsidR="00366283" w:rsidRPr="00274522" w:rsidRDefault="00E713F0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0">
              <w:rPr>
                <w:rFonts w:ascii="Times New Roman" w:hAnsi="Times New Roman" w:cs="Times New Roman"/>
                <w:sz w:val="24"/>
                <w:szCs w:val="24"/>
              </w:rPr>
              <w:t>Защитники не вправе вместо своего подзащитного   сообщать свое  отношение к обвинению, такое предложение равносильно тому, как если бы  показания вместо  подсудимого давал бы его защитник</w:t>
            </w:r>
          </w:p>
        </w:tc>
        <w:tc>
          <w:tcPr>
            <w:tcW w:w="4678" w:type="dxa"/>
          </w:tcPr>
          <w:p w14:paraId="705710C4" w14:textId="77777777" w:rsidR="00E713F0" w:rsidRPr="00E713F0" w:rsidRDefault="00E713F0" w:rsidP="00E713F0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Поддерживается. </w:t>
            </w:r>
          </w:p>
          <w:p w14:paraId="06D3E18D" w14:textId="572B291C" w:rsidR="00366283" w:rsidRPr="00274522" w:rsidRDefault="00E713F0" w:rsidP="00E713F0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исключено.</w:t>
            </w:r>
          </w:p>
        </w:tc>
      </w:tr>
      <w:tr w:rsidR="00E713F0" w:rsidRPr="002B5AE4" w14:paraId="0F8E2F1E" w14:textId="77777777" w:rsidTr="008A41D5">
        <w:trPr>
          <w:trHeight w:val="548"/>
        </w:trPr>
        <w:tc>
          <w:tcPr>
            <w:tcW w:w="4957" w:type="dxa"/>
          </w:tcPr>
          <w:p w14:paraId="0958C27C" w14:textId="6C07C5AE" w:rsidR="00E713F0" w:rsidRDefault="00E713F0" w:rsidP="00E713F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Часть 3 статьи </w:t>
            </w:r>
            <w:r w:rsidRPr="00E713F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415. 3. Не подлежат пересмотру по правилам настоящей главы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…</w:t>
            </w:r>
            <w:r w:rsidRPr="00E713F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 кроме постановлений о мере а также по результатам рассмотрения ходатайств о признании доказательств недопустимыми  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...</w:t>
            </w:r>
            <w:r w:rsidRPr="00E713F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19" w:type="dxa"/>
          </w:tcPr>
          <w:p w14:paraId="2D29BF14" w14:textId="6212D21B" w:rsidR="00E713F0" w:rsidRPr="00E713F0" w:rsidRDefault="0000024C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C">
              <w:rPr>
                <w:rFonts w:ascii="Times New Roman" w:hAnsi="Times New Roman" w:cs="Times New Roman"/>
                <w:sz w:val="24"/>
                <w:szCs w:val="24"/>
              </w:rPr>
              <w:t>Такое предложение , хотя и заманчиво, но следует исходить из задач судопроизводства – такое предложение приведет к явному затягиванию судебного разбирательства</w:t>
            </w:r>
          </w:p>
        </w:tc>
        <w:tc>
          <w:tcPr>
            <w:tcW w:w="4678" w:type="dxa"/>
          </w:tcPr>
          <w:p w14:paraId="3996D35A" w14:textId="77777777" w:rsidR="0000024C" w:rsidRPr="0000024C" w:rsidRDefault="0000024C" w:rsidP="0000024C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</w:t>
            </w:r>
          </w:p>
          <w:p w14:paraId="3B95CEC4" w14:textId="77777777" w:rsidR="00E713F0" w:rsidRPr="0000024C" w:rsidRDefault="0000024C" w:rsidP="0000024C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C">
              <w:rPr>
                <w:rFonts w:ascii="Times New Roman" w:hAnsi="Times New Roman" w:cs="Times New Roman"/>
                <w:sz w:val="24"/>
                <w:szCs w:val="24"/>
              </w:rPr>
              <w:t>Предложение направлено на расширение процессуальных прав адвокатов.</w:t>
            </w:r>
          </w:p>
          <w:p w14:paraId="3594264D" w14:textId="75ECE5A1" w:rsidR="0000024C" w:rsidRPr="00E713F0" w:rsidRDefault="0000024C" w:rsidP="0000024C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24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не приводит к затягиванию судебного разбирательства, поскольку данная статья и без этого </w:t>
            </w:r>
            <w:r w:rsidRPr="000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 порядок обжалования в главном судебном разбирательстве в апелляционном порядке постановлений о мере пресечения, о наложении денежного взыскания.</w:t>
            </w:r>
          </w:p>
        </w:tc>
      </w:tr>
      <w:tr w:rsidR="00BD393A" w:rsidRPr="002B5AE4" w14:paraId="23F395A0" w14:textId="77777777" w:rsidTr="008A41D5">
        <w:trPr>
          <w:trHeight w:val="548"/>
        </w:trPr>
        <w:tc>
          <w:tcPr>
            <w:tcW w:w="4957" w:type="dxa"/>
          </w:tcPr>
          <w:p w14:paraId="35655E42" w14:textId="77777777" w:rsidR="00BD393A" w:rsidRDefault="00BD393A" w:rsidP="00E713F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Часть 3 статьи 345</w:t>
            </w:r>
          </w:p>
          <w:p w14:paraId="5F157351" w14:textId="6D8A03AA" w:rsidR="00BD393A" w:rsidRPr="00F659ED" w:rsidRDefault="00BD393A" w:rsidP="00E713F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F659E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3. Все участники судебного разбирательства, за исключением лиц, участвующих в режиме видеосвязи, обращаются к суду, дают показания и делают заявления стоя. Участники судебного разбирательства, участвующие в режиме видеосвязи, должны обеспечивать включенное видеоизображение, во время своих выступлений и во время, когда им задают вопросы суд или другие участники процесса. Отступление от этих правил допускается с разрешения председательствующего.</w:t>
            </w:r>
          </w:p>
        </w:tc>
        <w:tc>
          <w:tcPr>
            <w:tcW w:w="4819" w:type="dxa"/>
          </w:tcPr>
          <w:p w14:paraId="54F5C098" w14:textId="6C8BE6B9" w:rsidR="00BD393A" w:rsidRPr="0000024C" w:rsidRDefault="00F659ED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ED">
              <w:rPr>
                <w:rFonts w:ascii="Times New Roman" w:hAnsi="Times New Roman" w:cs="Times New Roman"/>
                <w:sz w:val="24"/>
                <w:szCs w:val="24"/>
              </w:rPr>
              <w:t>Видеоизображение должно быть включенным на протяжении всего судебного  заседание, в противном случае это может означать, что  участник покинул зал судебного заседания без разрешения председательствующего</w:t>
            </w:r>
          </w:p>
        </w:tc>
        <w:tc>
          <w:tcPr>
            <w:tcW w:w="4678" w:type="dxa"/>
          </w:tcPr>
          <w:p w14:paraId="278248D6" w14:textId="77777777" w:rsidR="00F659ED" w:rsidRPr="00F659ED" w:rsidRDefault="00F659ED" w:rsidP="00F659E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Поддерживается. </w:t>
            </w:r>
          </w:p>
          <w:p w14:paraId="4C30F815" w14:textId="77777777" w:rsidR="00F659ED" w:rsidRPr="00F659ED" w:rsidRDefault="00F659ED" w:rsidP="00F659E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ED">
              <w:rPr>
                <w:rFonts w:ascii="Times New Roman" w:hAnsi="Times New Roman" w:cs="Times New Roman"/>
                <w:sz w:val="24"/>
                <w:szCs w:val="24"/>
              </w:rPr>
              <w:t>Предлагается следующая редакция:</w:t>
            </w:r>
          </w:p>
          <w:p w14:paraId="72EA5CB6" w14:textId="0DAA1C44" w:rsidR="00BD393A" w:rsidRPr="0000024C" w:rsidRDefault="00F659ED" w:rsidP="00F659E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судебного разбирательства, участвующие в режиме видеосвязи, должны обеспечивать включенное видеоизображение на протяжении всего судебного заседания.</w:t>
            </w:r>
          </w:p>
        </w:tc>
      </w:tr>
      <w:tr w:rsidR="00D04AD8" w:rsidRPr="002B5AE4" w14:paraId="23184A56" w14:textId="77777777" w:rsidTr="008A41D5">
        <w:trPr>
          <w:trHeight w:val="548"/>
        </w:trPr>
        <w:tc>
          <w:tcPr>
            <w:tcW w:w="4957" w:type="dxa"/>
          </w:tcPr>
          <w:p w14:paraId="77EF27AC" w14:textId="77777777" w:rsidR="00D04AD8" w:rsidRDefault="00D04AD8" w:rsidP="00D04A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Часть </w:t>
            </w:r>
            <w:r w:rsidRPr="00D04AD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3-1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 статьи 405</w:t>
            </w:r>
          </w:p>
          <w:p w14:paraId="2DB49F4F" w14:textId="2CD1E33B" w:rsidR="00D04AD8" w:rsidRPr="00D04AD8" w:rsidRDefault="00D04AD8" w:rsidP="00D04A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D04AD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В частном определении, вынесенном в отношении адвоката, суд обращает внимание соответствующей коллегии адвокатов на допущенные адвокатом нарушения законодательства и (или) норм профессиональной этики. </w:t>
            </w:r>
          </w:p>
          <w:p w14:paraId="54F74015" w14:textId="6BE80A58" w:rsidR="00D04AD8" w:rsidRDefault="00D04AD8" w:rsidP="00D04A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14:paraId="2C624E61" w14:textId="3AE5BC48" w:rsidR="00D04AD8" w:rsidRPr="00F659ED" w:rsidRDefault="00D04AD8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8">
              <w:rPr>
                <w:rFonts w:ascii="Times New Roman" w:hAnsi="Times New Roman" w:cs="Times New Roman"/>
                <w:sz w:val="24"/>
                <w:szCs w:val="24"/>
              </w:rPr>
              <w:t>По уголовным делам выносятся не определения, а постановления</w:t>
            </w:r>
          </w:p>
        </w:tc>
        <w:tc>
          <w:tcPr>
            <w:tcW w:w="4678" w:type="dxa"/>
          </w:tcPr>
          <w:p w14:paraId="334732CA" w14:textId="77777777" w:rsidR="00D04AD8" w:rsidRPr="00D04AD8" w:rsidRDefault="00D04AD8" w:rsidP="00D04AD8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 Техническая ошибка</w:t>
            </w:r>
          </w:p>
          <w:p w14:paraId="4D742FE5" w14:textId="77777777" w:rsidR="00D04AD8" w:rsidRPr="00D04AD8" w:rsidRDefault="00D04AD8" w:rsidP="00D04AD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8">
              <w:rPr>
                <w:rFonts w:ascii="Times New Roman" w:hAnsi="Times New Roman" w:cs="Times New Roman"/>
                <w:sz w:val="24"/>
                <w:szCs w:val="24"/>
              </w:rPr>
              <w:t>Исправить на редакцию:</w:t>
            </w:r>
          </w:p>
          <w:p w14:paraId="5265B687" w14:textId="7D5E4D16" w:rsidR="00D04AD8" w:rsidRPr="00F659ED" w:rsidRDefault="00D04AD8" w:rsidP="00D04AD8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частном постановлении, вынесенном в отношении адвоката, суд обращает внимание соответствующей коллегии адвокатов на допущенные адвокатом нарушения законодательства и (или) норм профессиональной этики</w:t>
            </w:r>
          </w:p>
        </w:tc>
      </w:tr>
      <w:tr w:rsidR="00D04AD8" w:rsidRPr="002B5AE4" w14:paraId="3D3E00A9" w14:textId="77777777" w:rsidTr="008A41D5">
        <w:trPr>
          <w:trHeight w:val="548"/>
        </w:trPr>
        <w:tc>
          <w:tcPr>
            <w:tcW w:w="4957" w:type="dxa"/>
          </w:tcPr>
          <w:p w14:paraId="36536B08" w14:textId="490741E6" w:rsidR="00D04AD8" w:rsidRDefault="00D04AD8" w:rsidP="00D04A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Часть 3-1 статьи 405</w:t>
            </w:r>
          </w:p>
          <w:p w14:paraId="0CC9AE4B" w14:textId="523AD6E8" w:rsidR="00D04AD8" w:rsidRDefault="00D04AD8" w:rsidP="00D04AD8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D04AD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Частное постановление суда обязательно для рассмотрения соответствующей дисциплинарной комиссией коллегии адвокатов, по итогам </w:t>
            </w:r>
            <w:r w:rsidRPr="00D04AD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которого в установленном порядке принимается решение о наличии или отсутствии оснований для применения к адвокату мер дисциплинарной ответственности.</w:t>
            </w:r>
          </w:p>
        </w:tc>
        <w:tc>
          <w:tcPr>
            <w:tcW w:w="4819" w:type="dxa"/>
          </w:tcPr>
          <w:p w14:paraId="30301AD0" w14:textId="36E33D2A" w:rsidR="00D04AD8" w:rsidRPr="00D04AD8" w:rsidRDefault="00BC6F3B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норма  излишняя, так как УПК не регламентирует порядок рассмотрения частных постановлений  субъектами,   которым она адресован</w:t>
            </w:r>
          </w:p>
        </w:tc>
        <w:tc>
          <w:tcPr>
            <w:tcW w:w="4678" w:type="dxa"/>
          </w:tcPr>
          <w:p w14:paraId="74DF63DC" w14:textId="77777777" w:rsidR="00BC6F3B" w:rsidRPr="00BC6F3B" w:rsidRDefault="00BC6F3B" w:rsidP="00BC6F3B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</w:t>
            </w:r>
          </w:p>
          <w:p w14:paraId="408158F2" w14:textId="3906E2C3" w:rsidR="00D04AD8" w:rsidRPr="00BC6F3B" w:rsidRDefault="00BC6F3B" w:rsidP="00BC6F3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3B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расширения независимости адвокатов в уголовном процессе, частное постановление суда в отношении адвоката должно быть обязательным для </w:t>
            </w:r>
            <w:r w:rsidRPr="00BC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в соответствующей дисциплинарной комиссии.  Но оно не может быть обязательным для исполнения. Вопрос о наличии или отсутствии оснований для привлечения адвоката к ответственности должен решаться независимой дисциплинарной комиссией.</w:t>
            </w:r>
          </w:p>
        </w:tc>
      </w:tr>
      <w:tr w:rsidR="00DD2E20" w:rsidRPr="002B5AE4" w14:paraId="4A20CBCA" w14:textId="77777777" w:rsidTr="008A41D5">
        <w:trPr>
          <w:trHeight w:val="548"/>
        </w:trPr>
        <w:tc>
          <w:tcPr>
            <w:tcW w:w="4957" w:type="dxa"/>
          </w:tcPr>
          <w:p w14:paraId="34380593" w14:textId="15827CFF" w:rsidR="00DD2E20" w:rsidRPr="00DD2E20" w:rsidRDefault="00DD2E20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 xml:space="preserve">Часть 1 статьи </w:t>
            </w:r>
            <w:r w:rsidRPr="00DD2E2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552-2</w:t>
            </w:r>
          </w:p>
          <w:p w14:paraId="098964C2" w14:textId="643ABAA2" w:rsidR="00DD2E20" w:rsidRDefault="00DD2E20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DD2E2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1.  Санкцию на регистрацию досудебного расследования, а также на оперативно-розыскные мероприятия и в отношении адвокатов дает следственный судья</w:t>
            </w:r>
          </w:p>
        </w:tc>
        <w:tc>
          <w:tcPr>
            <w:tcW w:w="4819" w:type="dxa"/>
          </w:tcPr>
          <w:p w14:paraId="76EB1873" w14:textId="4E0E74CD" w:rsidR="00DD2E20" w:rsidRPr="00BC6F3B" w:rsidRDefault="00DD2E20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20">
              <w:rPr>
                <w:rFonts w:ascii="Times New Roman" w:hAnsi="Times New Roman" w:cs="Times New Roman"/>
                <w:sz w:val="24"/>
                <w:szCs w:val="24"/>
              </w:rPr>
              <w:t>УПК не регламентирует основания и порядок производства ОРД</w:t>
            </w:r>
          </w:p>
        </w:tc>
        <w:tc>
          <w:tcPr>
            <w:tcW w:w="4678" w:type="dxa"/>
          </w:tcPr>
          <w:p w14:paraId="4EE65394" w14:textId="77777777" w:rsidR="00DD2E20" w:rsidRPr="00DD2E20" w:rsidRDefault="00DD2E20" w:rsidP="00DD2E20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</w:t>
            </w:r>
          </w:p>
          <w:p w14:paraId="75212DB4" w14:textId="77777777" w:rsidR="00DD2E20" w:rsidRPr="00DD2E20" w:rsidRDefault="00DD2E20" w:rsidP="00DD2E2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20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редакция:</w:t>
            </w:r>
          </w:p>
          <w:p w14:paraId="3415F9E6" w14:textId="14E34389" w:rsidR="00DD2E20" w:rsidRPr="00BC6F3B" w:rsidRDefault="00DD2E20" w:rsidP="00DD2E20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Санкцию на регистрацию досудебного расследования в отношении адвокатов дает следственный судья</w:t>
            </w:r>
          </w:p>
        </w:tc>
      </w:tr>
      <w:tr w:rsidR="00DD2E20" w:rsidRPr="002B5AE4" w14:paraId="6F2F4560" w14:textId="77777777" w:rsidTr="008A41D5">
        <w:trPr>
          <w:trHeight w:val="548"/>
        </w:trPr>
        <w:tc>
          <w:tcPr>
            <w:tcW w:w="4957" w:type="dxa"/>
          </w:tcPr>
          <w:p w14:paraId="3D18C65A" w14:textId="77777777" w:rsidR="00DD2E20" w:rsidRDefault="00111DB3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Часть 3 статьи 552-2</w:t>
            </w:r>
          </w:p>
          <w:p w14:paraId="557B2BC5" w14:textId="2A3377F9" w:rsidR="00111DB3" w:rsidRDefault="00111DB3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111DB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3. Обыск, осмотр и выемка в отношении адвоката (в том числе в жилых и служебных помещениях, используемых им для осуществления адвокатской деятельности),  производятся только после начала в отношении адвоката досудебного расследования или привлечения его в качестве обвиняемого, если досудебное расследование начато в отношении других лиц или по факту совершения деяния, содержащего признаки преступления, на основании постановления, санкционированного следственным судьей, и в присутствии обеспечивающего неприкосновенность предметов и сведений, составляющих адвокатскую тайну, представителя коллегии адвокатов, на территории которой производятся указанные процессуальные действия.</w:t>
            </w:r>
          </w:p>
        </w:tc>
        <w:tc>
          <w:tcPr>
            <w:tcW w:w="4819" w:type="dxa"/>
          </w:tcPr>
          <w:p w14:paraId="714B060C" w14:textId="232A62E8" w:rsidR="00DD2E20" w:rsidRPr="00DD2E20" w:rsidRDefault="00111DB3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3">
              <w:rPr>
                <w:rFonts w:ascii="Times New Roman" w:hAnsi="Times New Roman" w:cs="Times New Roman"/>
                <w:sz w:val="24"/>
                <w:szCs w:val="24"/>
              </w:rPr>
              <w:t>По уголовному делу лицо не привлекается в качестве  обвиняемого. Заимствовать нормы  с чужого законодательства нужно осторожно, учитывая специфику  национального УПК</w:t>
            </w:r>
          </w:p>
        </w:tc>
        <w:tc>
          <w:tcPr>
            <w:tcW w:w="4678" w:type="dxa"/>
          </w:tcPr>
          <w:p w14:paraId="0BCB64DD" w14:textId="77777777" w:rsidR="00111DB3" w:rsidRPr="00111DB3" w:rsidRDefault="00111DB3" w:rsidP="00111DB3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</w:t>
            </w:r>
          </w:p>
          <w:p w14:paraId="6633E043" w14:textId="14E92A69" w:rsidR="00DD2E20" w:rsidRPr="00DD2E20" w:rsidRDefault="00111DB3" w:rsidP="00111DB3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Предлагается заменить слова «привлечения его в качестве обвиняемого» на «признания его в качестве подозреваемого»</w:t>
            </w:r>
          </w:p>
        </w:tc>
      </w:tr>
      <w:tr w:rsidR="00111DB3" w:rsidRPr="002B5AE4" w14:paraId="3C4C9E65" w14:textId="77777777" w:rsidTr="008A41D5">
        <w:trPr>
          <w:trHeight w:val="548"/>
        </w:trPr>
        <w:tc>
          <w:tcPr>
            <w:tcW w:w="4957" w:type="dxa"/>
          </w:tcPr>
          <w:p w14:paraId="516F57D3" w14:textId="77777777" w:rsidR="00111DB3" w:rsidRDefault="00111DB3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Часть 4 статьи 552-2</w:t>
            </w:r>
          </w:p>
          <w:p w14:paraId="7DB1C0C5" w14:textId="00E5BCEB" w:rsidR="00111DB3" w:rsidRDefault="00111DB3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111DB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4. В постановлении о производстве обыска (выемки) или осмотра должен быть указан перечень вещей, документов, которые планируется обнаружить, выявить и (или) изъять. Изъятие иных объектов не допускается, за исключением предметов и документов, изъятых из оборота. В ходе обыска, осмотра и (или) выемки в жилых и служебных помещениях, используемых для осуществления адвокатской деятельности, запрещается изъятие всего производства адвоката по делам его клиентов, а также фотографирование, киносъемка, видеозапись и иная фиксация материалов указанного производства.</w:t>
            </w:r>
          </w:p>
        </w:tc>
        <w:tc>
          <w:tcPr>
            <w:tcW w:w="4819" w:type="dxa"/>
          </w:tcPr>
          <w:p w14:paraId="292470C2" w14:textId="77777777" w:rsidR="00111DB3" w:rsidRDefault="00111DB3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3">
              <w:rPr>
                <w:rFonts w:ascii="Times New Roman" w:hAnsi="Times New Roman" w:cs="Times New Roman"/>
                <w:sz w:val="24"/>
                <w:szCs w:val="24"/>
              </w:rPr>
              <w:t>Противоречит цели, содержанию и порядка проведения  обыска, установленного 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D52CF" w14:textId="1318A895" w:rsidR="00111DB3" w:rsidRPr="00111DB3" w:rsidRDefault="00111DB3" w:rsidP="00EA10C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3">
              <w:rPr>
                <w:rFonts w:ascii="Times New Roman" w:hAnsi="Times New Roman" w:cs="Times New Roman"/>
                <w:sz w:val="24"/>
                <w:szCs w:val="24"/>
              </w:rPr>
              <w:t>Если дана санкция  суда, то изымать можно любые вещи, предметы, документы и т.п., о чем должно быть указано в Постановлении следственного судьи.</w:t>
            </w:r>
          </w:p>
        </w:tc>
        <w:tc>
          <w:tcPr>
            <w:tcW w:w="4678" w:type="dxa"/>
          </w:tcPr>
          <w:p w14:paraId="4619B194" w14:textId="77777777" w:rsidR="003C558D" w:rsidRPr="003C558D" w:rsidRDefault="003C558D" w:rsidP="003C558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поддерживается. Обоснование дополнено. </w:t>
            </w:r>
          </w:p>
          <w:p w14:paraId="70B3ED0E" w14:textId="77777777" w:rsidR="00111DB3" w:rsidRDefault="003C558D" w:rsidP="003C558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8D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13 статьи 254 УПК при производстве обыска и выемки лицо, осуществляющее досудебное расследование, должно ограничиваться изъятием предметов и документов, могущих иметь отношение к делу.</w:t>
            </w:r>
          </w:p>
          <w:p w14:paraId="769E91CF" w14:textId="3B02AD02" w:rsidR="003C558D" w:rsidRPr="003C558D" w:rsidRDefault="003C558D" w:rsidP="003C558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D1" w:rsidRPr="002B5AE4" w14:paraId="2E21A630" w14:textId="77777777" w:rsidTr="008A41D5">
        <w:trPr>
          <w:trHeight w:val="548"/>
        </w:trPr>
        <w:tc>
          <w:tcPr>
            <w:tcW w:w="4957" w:type="dxa"/>
          </w:tcPr>
          <w:p w14:paraId="62B8A04D" w14:textId="0E4E98FE" w:rsidR="003E6AD1" w:rsidRDefault="003E6AD1" w:rsidP="003E6AD1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Часть </w:t>
            </w:r>
            <w:r w:rsidR="00C610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 статьи 552-2</w:t>
            </w:r>
          </w:p>
          <w:p w14:paraId="6B6FFE7F" w14:textId="540D917F" w:rsidR="003E6AD1" w:rsidRDefault="003E6AD1" w:rsidP="00DD2E20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3E6A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5. До начала в отношении адвоката досудебного расследования или до привлечения его в качестве обвиняемого, если досудебное расследование было начато в отношении других лиц или по факту совершения деяния, содержащего признаки преступления, осмотр жилых и служебных помещений, используемых для осуществления адвокатской деятельности, может быть произведен только в случае, если в указанных помещениях обнаружены признаки совершения преступления. В таком случае осмотр места происшествия без участия представителя коллегии адвокатов, на территории которой </w:t>
            </w:r>
            <w:r w:rsidRPr="003E6AD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производится осмотр, допускается только при невозможности обеспечения его участия.</w:t>
            </w:r>
          </w:p>
        </w:tc>
        <w:tc>
          <w:tcPr>
            <w:tcW w:w="4819" w:type="dxa"/>
          </w:tcPr>
          <w:p w14:paraId="4181FCA7" w14:textId="77777777" w:rsidR="00C6104B" w:rsidRPr="00C6104B" w:rsidRDefault="00C6104B" w:rsidP="00C6104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досудебном производстве лицо признается подозреваемым, а не обвиняемым.</w:t>
            </w:r>
          </w:p>
          <w:p w14:paraId="32C66C5C" w14:textId="77777777" w:rsidR="00C6104B" w:rsidRPr="00C6104B" w:rsidRDefault="00C6104B" w:rsidP="00C6104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B">
              <w:rPr>
                <w:rFonts w:ascii="Times New Roman" w:hAnsi="Times New Roman" w:cs="Times New Roman"/>
                <w:sz w:val="24"/>
                <w:szCs w:val="24"/>
              </w:rPr>
              <w:t>Прежде, чем вносить  такие предложения автором таких новел следует разобраться,  чем отличается обыск от выемки, обыск от осмотра,  подозреваемый от обвиняемого и других  уголовно-процессуальных понятий.</w:t>
            </w:r>
          </w:p>
          <w:p w14:paraId="42833709" w14:textId="0137C929" w:rsidR="003E6AD1" w:rsidRPr="00111DB3" w:rsidRDefault="00C6104B" w:rsidP="00C6104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нормы больше напоминают комментарии и рассуждения, чем процессуальную норму   </w:t>
            </w:r>
          </w:p>
        </w:tc>
        <w:tc>
          <w:tcPr>
            <w:tcW w:w="4678" w:type="dxa"/>
          </w:tcPr>
          <w:p w14:paraId="5B20819D" w14:textId="77777777" w:rsidR="00C6104B" w:rsidRPr="00C6104B" w:rsidRDefault="00C6104B" w:rsidP="00C6104B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Поддерживается.</w:t>
            </w:r>
          </w:p>
          <w:p w14:paraId="3EE3397F" w14:textId="09194E70" w:rsidR="003E6AD1" w:rsidRPr="00C6104B" w:rsidRDefault="00C6104B" w:rsidP="00C6104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B">
              <w:rPr>
                <w:rFonts w:ascii="Times New Roman" w:hAnsi="Times New Roman" w:cs="Times New Roman"/>
                <w:sz w:val="24"/>
                <w:szCs w:val="24"/>
              </w:rPr>
              <w:t>Необходимо заменить слова «привлечения его в качестве обвиняемого» на слова «признания его подозреваемым».</w:t>
            </w:r>
          </w:p>
        </w:tc>
      </w:tr>
      <w:tr w:rsidR="00831AAE" w:rsidRPr="002B5AE4" w14:paraId="7E7391EF" w14:textId="77777777" w:rsidTr="008A41D5">
        <w:trPr>
          <w:trHeight w:val="548"/>
        </w:trPr>
        <w:tc>
          <w:tcPr>
            <w:tcW w:w="4957" w:type="dxa"/>
          </w:tcPr>
          <w:p w14:paraId="2FB1A4C6" w14:textId="1F5B99ED" w:rsidR="00831AAE" w:rsidRPr="00831AAE" w:rsidRDefault="00831AAE" w:rsidP="00831AAE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Часть 2 статьи 634</w:t>
            </w:r>
          </w:p>
          <w:p w14:paraId="1E320FB2" w14:textId="4D0B1054" w:rsidR="00831AAE" w:rsidRDefault="00831AAE" w:rsidP="00831AAE">
            <w:pPr>
              <w:ind w:firstLine="397"/>
              <w:jc w:val="both"/>
              <w:textAlignment w:val="baseline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831AA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bdr w:val="none" w:sz="0" w:space="0" w:color="auto" w:frame="1"/>
              </w:rPr>
              <w:t>2. После ознакомления подозреваемого со всеми материалами дела по окончанию производства следственных действий следственный судья обязан разъяснить ему право ходатайствовать о рассмотрении дела судом с участием присяжных заседателей, а также правовые последствия удовлетворения такого ходатайства, включая особенности обжалования и рассмотрения жалоб на приговоры суда с участием присяжных заседателей.</w:t>
            </w:r>
          </w:p>
        </w:tc>
        <w:tc>
          <w:tcPr>
            <w:tcW w:w="4819" w:type="dxa"/>
          </w:tcPr>
          <w:p w14:paraId="3019831D" w14:textId="77777777" w:rsidR="00831AAE" w:rsidRPr="00831AAE" w:rsidRDefault="00831AAE" w:rsidP="00831AAE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E">
              <w:rPr>
                <w:rFonts w:ascii="Times New Roman" w:hAnsi="Times New Roman" w:cs="Times New Roman"/>
                <w:sz w:val="24"/>
                <w:szCs w:val="24"/>
              </w:rPr>
              <w:t>Почему же. Довольно немало случаев, когда следователи заинтересованы, чтобы уголовное дело рассматривалось судом с участием присяжных заседателей.</w:t>
            </w:r>
          </w:p>
          <w:p w14:paraId="0190F011" w14:textId="5DC7B764" w:rsidR="00831AAE" w:rsidRPr="00C6104B" w:rsidRDefault="00831AAE" w:rsidP="00831AAE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E">
              <w:rPr>
                <w:rFonts w:ascii="Times New Roman" w:hAnsi="Times New Roman" w:cs="Times New Roman"/>
                <w:sz w:val="24"/>
                <w:szCs w:val="24"/>
              </w:rPr>
              <w:t>К тому же защитник также  должен разъяснить своему подзащитному все  его права и правовоые последствия в случа заявлении им ходатайствва о рассмотрении дела таким судом</w:t>
            </w:r>
          </w:p>
        </w:tc>
        <w:tc>
          <w:tcPr>
            <w:tcW w:w="4678" w:type="dxa"/>
          </w:tcPr>
          <w:p w14:paraId="488E41FA" w14:textId="77777777" w:rsidR="00831AAE" w:rsidRPr="00831AAE" w:rsidRDefault="00831AAE" w:rsidP="00831AAE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поддерживается.</w:t>
            </w:r>
          </w:p>
          <w:p w14:paraId="30566BD5" w14:textId="1485DF33" w:rsidR="00831AAE" w:rsidRPr="00831AAE" w:rsidRDefault="00831AAE" w:rsidP="00831AAE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E"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передачу функции обеспечения права на суд присяжных следственному судье и предоставление подозреваемому необходимого времени и условий для выражения своей воли по этому вопросу.</w:t>
            </w:r>
          </w:p>
        </w:tc>
      </w:tr>
    </w:tbl>
    <w:p w14:paraId="70DB072D" w14:textId="77777777" w:rsidR="002B5AE4" w:rsidRDefault="002B5AE4"/>
    <w:sectPr w:rsidR="002B5AE4" w:rsidSect="002B5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E4"/>
    <w:rsid w:val="0000024C"/>
    <w:rsid w:val="00025296"/>
    <w:rsid w:val="000836F2"/>
    <w:rsid w:val="00111DB3"/>
    <w:rsid w:val="00123388"/>
    <w:rsid w:val="00147F13"/>
    <w:rsid w:val="001A1527"/>
    <w:rsid w:val="00227843"/>
    <w:rsid w:val="002677CB"/>
    <w:rsid w:val="00274522"/>
    <w:rsid w:val="00277621"/>
    <w:rsid w:val="00296C89"/>
    <w:rsid w:val="002B07E4"/>
    <w:rsid w:val="002B5AE4"/>
    <w:rsid w:val="002E5FA6"/>
    <w:rsid w:val="00366283"/>
    <w:rsid w:val="00385CEF"/>
    <w:rsid w:val="003C558D"/>
    <w:rsid w:val="003E6AD1"/>
    <w:rsid w:val="00416972"/>
    <w:rsid w:val="00455C24"/>
    <w:rsid w:val="00596FC3"/>
    <w:rsid w:val="006009D8"/>
    <w:rsid w:val="00732C2F"/>
    <w:rsid w:val="00793867"/>
    <w:rsid w:val="007F18FB"/>
    <w:rsid w:val="007F577F"/>
    <w:rsid w:val="00831AAE"/>
    <w:rsid w:val="00860B5D"/>
    <w:rsid w:val="008759FD"/>
    <w:rsid w:val="00880177"/>
    <w:rsid w:val="008A41D5"/>
    <w:rsid w:val="009632F6"/>
    <w:rsid w:val="009B0F28"/>
    <w:rsid w:val="00A87C89"/>
    <w:rsid w:val="00A94E57"/>
    <w:rsid w:val="00AD4183"/>
    <w:rsid w:val="00B04D35"/>
    <w:rsid w:val="00BC6F3B"/>
    <w:rsid w:val="00BD393A"/>
    <w:rsid w:val="00C6104B"/>
    <w:rsid w:val="00CB14D9"/>
    <w:rsid w:val="00CC36DE"/>
    <w:rsid w:val="00D04AD8"/>
    <w:rsid w:val="00D168FF"/>
    <w:rsid w:val="00D45A0C"/>
    <w:rsid w:val="00D5278A"/>
    <w:rsid w:val="00D64D7D"/>
    <w:rsid w:val="00D8492D"/>
    <w:rsid w:val="00D85B7D"/>
    <w:rsid w:val="00D958F9"/>
    <w:rsid w:val="00DD2E20"/>
    <w:rsid w:val="00DE778F"/>
    <w:rsid w:val="00E413D1"/>
    <w:rsid w:val="00E7025D"/>
    <w:rsid w:val="00E713F0"/>
    <w:rsid w:val="00EA10C1"/>
    <w:rsid w:val="00EC10A8"/>
    <w:rsid w:val="00F41FB6"/>
    <w:rsid w:val="00F659ED"/>
    <w:rsid w:val="00F93BA6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85C"/>
  <w15:chartTrackingRefBased/>
  <w15:docId w15:val="{4199B328-FA5B-4792-BA6F-6F2173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2B5A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B5AE4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B5AE4"/>
    <w:rPr>
      <w:sz w:val="18"/>
      <w:szCs w:val="18"/>
    </w:rPr>
  </w:style>
  <w:style w:type="character" w:styleId="a7">
    <w:name w:val="Hyperlink"/>
    <w:basedOn w:val="a0"/>
    <w:uiPriority w:val="99"/>
    <w:unhideWhenUsed/>
    <w:rsid w:val="00D527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okatura.kz/ru/pozicii/pozicia-respublikanskoj-kollegii-advokatov-po-razvitiu-suda-prisaznyh-v-respublike-kazahstan" TargetMode="External"/><Relationship Id="rId5" Type="http://schemas.openxmlformats.org/officeDocument/2006/relationships/hyperlink" Target="https://advokatura.kz/ru/pozicii/pozicia-respublikanskoj-kollegii-advokatov-po-voprosu-izmenenia-poradka-polucenia-dopuska-zasitnikov-v-casti-isklucenia-trebovania-oformlenia-dopuska-po-kazdomu-delu-soderzasemu-gosudarstvennye-sekrety" TargetMode="External"/><Relationship Id="rId4" Type="http://schemas.openxmlformats.org/officeDocument/2006/relationships/hyperlink" Target="https://advokatura.kz/ru/pozicii/pozicia-respublikanskoj-kollegii-advokatov-po-snatiu-ogranicenij-na-zanatie-advokatami-drugimi-vidami-deatel-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Айнаш Ракымова</cp:lastModifiedBy>
  <cp:revision>2</cp:revision>
  <dcterms:created xsi:type="dcterms:W3CDTF">2022-12-09T03:57:00Z</dcterms:created>
  <dcterms:modified xsi:type="dcterms:W3CDTF">2022-12-09T03:57:00Z</dcterms:modified>
</cp:coreProperties>
</file>